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D50F4B" w14:textId="45865EA4" w:rsidR="00082EBB" w:rsidRDefault="00106908">
      <w:r>
        <w:rPr>
          <w:noProof/>
        </w:rPr>
        <mc:AlternateContent>
          <mc:Choice Requires="wps">
            <w:drawing>
              <wp:inline distT="0" distB="0" distL="0" distR="0" wp14:anchorId="546059A9" wp14:editId="728A7A65">
                <wp:extent cx="5756275" cy="668020"/>
                <wp:effectExtent l="66675" t="266700" r="95250" b="0"/>
                <wp:docPr id="195762236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56275" cy="668020"/>
                        </a:xfrm>
                        <a:prstGeom prst="rect">
                          <a:avLst/>
                        </a:prstGeom>
                        <a:extLst>
                          <a:ext uri="{AF507438-7753-43E0-B8FC-AC1667EBCBE1}">
                            <a14:hiddenEffects xmlns:a14="http://schemas.microsoft.com/office/drawing/2010/main">
                              <a:effectLst/>
                            </a14:hiddenEffects>
                          </a:ext>
                        </a:extLst>
                      </wps:spPr>
                      <wps:txbx>
                        <w:txbxContent>
                          <w:p w14:paraId="7AE85590" w14:textId="77777777" w:rsidR="00106908" w:rsidRDefault="00106908" w:rsidP="00106908">
                            <w:pPr>
                              <w:jc w:val="center"/>
                              <w:rPr>
                                <w:rFonts w:ascii="Arial Black" w:hAnsi="Arial Black"/>
                                <w:color w:val="000000"/>
                                <w:sz w:val="72"/>
                                <w:szCs w:val="72"/>
                                <w14:textOutline w14:w="9525" w14:cap="flat" w14:cmpd="sng" w14:algn="ctr">
                                  <w14:solidFill>
                                    <w14:srgbClr w14:val="000000"/>
                                  </w14:solidFill>
                                  <w14:prstDash w14:val="solid"/>
                                  <w14:round/>
                                </w14:textOutline>
                              </w:rPr>
                            </w:pPr>
                            <w:r>
                              <w:rPr>
                                <w:rFonts w:ascii="Arial Black" w:hAnsi="Arial Black"/>
                                <w:color w:val="000000"/>
                                <w:sz w:val="72"/>
                                <w:szCs w:val="72"/>
                                <w14:textOutline w14:w="9525" w14:cap="flat" w14:cmpd="sng" w14:algn="ctr">
                                  <w14:solidFill>
                                    <w14:srgbClr w14:val="000000"/>
                                  </w14:solidFill>
                                  <w14:prstDash w14:val="solid"/>
                                  <w14:round/>
                                </w14:textOutline>
                              </w:rPr>
                              <w:t>ČESKÝ SVAZ CHOVATELŮ</w:t>
                            </w:r>
                          </w:p>
                        </w:txbxContent>
                      </wps:txbx>
                      <wps:bodyPr spcFirstLastPara="1" wrap="square" numCol="1" fromWordArt="1">
                        <a:prstTxWarp prst="textArchUp">
                          <a:avLst>
                            <a:gd name="adj" fmla="val 10800000"/>
                          </a:avLst>
                        </a:prstTxWarp>
                        <a:spAutoFit/>
                      </wps:bodyPr>
                    </wps:wsp>
                  </a:graphicData>
                </a:graphic>
              </wp:inline>
            </w:drawing>
          </mc:Choice>
          <mc:Fallback>
            <w:pict>
              <v:shapetype w14:anchorId="546059A9" id="_x0000_t202" coordsize="21600,21600" o:spt="202" path="m,l,21600r21600,l21600,xe">
                <v:stroke joinstyle="miter"/>
                <v:path gradientshapeok="t" o:connecttype="rect"/>
              </v:shapetype>
              <v:shape id="WordArt 1" o:spid="_x0000_s1026" type="#_x0000_t202" style="width:453.25pt;height:5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" filled="f" stroked="f">
                <o:lock v:ext="edit" shapetype="t"/>
                <v:textbox style="mso-fit-shape-to-text:t">
                  <w:txbxContent>
                    <w:p w14:paraId="7AE85590" w14:textId="77777777" w:rsidR="00106908" w:rsidRDefault="00106908" w:rsidP="00106908">
                      <w:pPr>
                        <w:jc w:val="center"/>
                        <w:rPr>
                          <w:rFonts w:ascii="Arial Black" w:hAnsi="Arial Black"/>
                          <w:color w:val="000000"/>
                          <w:sz w:val="72"/>
                          <w:szCs w:val="72"/>
                          <w14:textOutline w14:w="9525" w14:cap="flat" w14:cmpd="sng" w14:algn="ctr">
                            <w14:solidFill>
                              <w14:srgbClr w14:val="000000"/>
                            </w14:solidFill>
                            <w14:prstDash w14:val="solid"/>
                            <w14:round/>
                          </w14:textOutline>
                        </w:rPr>
                      </w:pPr>
                      <w:r>
                        <w:rPr>
                          <w:rFonts w:ascii="Arial Black" w:hAnsi="Arial Black"/>
                          <w:color w:val="000000"/>
                          <w:sz w:val="72"/>
                          <w:szCs w:val="72"/>
                          <w14:textOutline w14:w="9525" w14:cap="flat" w14:cmpd="sng" w14:algn="ctr">
                            <w14:solidFill>
                              <w14:srgbClr w14:val="000000"/>
                            </w14:solidFill>
                            <w14:prstDash w14:val="solid"/>
                            <w14:round/>
                          </w14:textOutline>
                        </w:rPr>
                        <w:t>ČESKÝ SVAZ CHOVATELŮ</w:t>
                      </w:r>
                    </w:p>
                  </w:txbxContent>
                </v:textbox>
                <w10:anchorlock/>
              </v:shape>
            </w:pict>
          </mc:Fallback>
        </mc:AlternateContent>
      </w:r>
    </w:p>
    <w:p w14:paraId="13B872C9" w14:textId="77777777" w:rsidR="00026BEE" w:rsidRDefault="007D2A42">
      <w:pPr>
        <w:rPr>
          <w:b/>
          <w:i/>
          <w:sz w:val="52"/>
          <w:szCs w:val="52"/>
        </w:rPr>
      </w:pPr>
      <w:r>
        <w:rPr>
          <w:i/>
          <w:sz w:val="28"/>
          <w:szCs w:val="28"/>
        </w:rPr>
        <w:t xml:space="preserve">                           </w:t>
      </w:r>
      <w:r w:rsidRPr="007D2A42">
        <w:rPr>
          <w:b/>
          <w:i/>
          <w:sz w:val="52"/>
          <w:szCs w:val="52"/>
        </w:rPr>
        <w:t>Oblastní organizace Brno</w:t>
      </w:r>
    </w:p>
    <w:p w14:paraId="261847E3" w14:textId="77777777" w:rsidR="007D2A42" w:rsidRDefault="007D2A42">
      <w:pPr>
        <w:rPr>
          <w:b/>
          <w:i/>
          <w:sz w:val="52"/>
          <w:szCs w:val="52"/>
        </w:rPr>
      </w:pPr>
    </w:p>
    <w:p w14:paraId="0C8A9228" w14:textId="77777777" w:rsidR="007D2A42" w:rsidRDefault="007D2A42">
      <w:pPr>
        <w:rPr>
          <w:sz w:val="52"/>
          <w:szCs w:val="52"/>
        </w:rPr>
      </w:pPr>
      <w:r>
        <w:rPr>
          <w:sz w:val="52"/>
          <w:szCs w:val="52"/>
        </w:rPr>
        <w:t xml:space="preserve">                       </w:t>
      </w:r>
      <w:r>
        <w:rPr>
          <w:noProof/>
          <w:sz w:val="52"/>
          <w:szCs w:val="52"/>
          <w:lang w:eastAsia="cs-CZ"/>
        </w:rPr>
        <w:drawing>
          <wp:inline distT="0" distB="0" distL="0" distR="0" wp14:anchorId="0F5C78DF" wp14:editId="6995B9A2">
            <wp:extent cx="2273300" cy="2197100"/>
            <wp:effectExtent l="1905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srcRect/>
                    <a:stretch>
                      <a:fillRect/>
                    </a:stretch>
                  </pic:blipFill>
                  <pic:spPr bwMode="auto">
                    <a:xfrm>
                      <a:off x="0" y="0"/>
                      <a:ext cx="2273300" cy="2197100"/>
                    </a:xfrm>
                    <a:prstGeom prst="rect">
                      <a:avLst/>
                    </a:prstGeom>
                    <a:noFill/>
                    <a:ln w="9525">
                      <a:noFill/>
                      <a:miter lim="800000"/>
                      <a:headEnd/>
                      <a:tailEnd/>
                    </a:ln>
                  </pic:spPr>
                </pic:pic>
              </a:graphicData>
            </a:graphic>
          </wp:inline>
        </w:drawing>
      </w:r>
    </w:p>
    <w:p w14:paraId="3B15AEF8" w14:textId="77777777" w:rsidR="007D2A42" w:rsidRDefault="007D2A42">
      <w:pPr>
        <w:rPr>
          <w:sz w:val="52"/>
          <w:szCs w:val="52"/>
        </w:rPr>
      </w:pPr>
    </w:p>
    <w:p w14:paraId="49E640E7" w14:textId="07108DA0" w:rsidR="007D2A42" w:rsidRDefault="00106908">
      <w:pPr>
        <w:rPr>
          <w:sz w:val="52"/>
          <w:szCs w:val="52"/>
        </w:rPr>
      </w:pPr>
      <w:r>
        <w:rPr>
          <w:noProof/>
          <w:sz w:val="52"/>
          <w:szCs w:val="52"/>
        </w:rPr>
        <mc:AlternateContent>
          <mc:Choice Requires="wps">
            <w:drawing>
              <wp:inline distT="0" distB="0" distL="0" distR="0" wp14:anchorId="2FFF65A7" wp14:editId="247A68BB">
                <wp:extent cx="5756275" cy="1295400"/>
                <wp:effectExtent l="9525" t="0" r="9525" b="9525"/>
                <wp:docPr id="1683688513"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56275" cy="1295400"/>
                        </a:xfrm>
                        <a:prstGeom prst="rect">
                          <a:avLst/>
                        </a:prstGeom>
                        <a:extLst>
                          <a:ext uri="{AF507438-7753-43E0-B8FC-AC1667EBCBE1}">
                            <a14:hiddenEffects xmlns:a14="http://schemas.microsoft.com/office/drawing/2010/main">
                              <a:effectLst/>
                            </a14:hiddenEffects>
                          </a:ext>
                        </a:extLst>
                      </wps:spPr>
                      <wps:txbx>
                        <w:txbxContent>
                          <w:p w14:paraId="2D4C7386" w14:textId="656921D3" w:rsidR="00106908" w:rsidRDefault="002C597A" w:rsidP="00106908">
                            <w:pPr>
                              <w:jc w:val="center"/>
                              <w:rPr>
                                <w:i/>
                                <w:iCs/>
                                <w:color w:val="000000"/>
                                <w:sz w:val="88"/>
                                <w:szCs w:val="88"/>
                                <w14:textOutline w14:w="9525" w14:cap="flat" w14:cmpd="sng" w14:algn="ctr">
                                  <w14:solidFill>
                                    <w14:srgbClr w14:val="000000"/>
                                  </w14:solidFill>
                                  <w14:prstDash w14:val="solid"/>
                                  <w14:round/>
                                </w14:textOutline>
                              </w:rPr>
                            </w:pPr>
                            <w:r>
                              <w:rPr>
                                <w:i/>
                                <w:iCs/>
                                <w:color w:val="000000"/>
                                <w:sz w:val="88"/>
                                <w:szCs w:val="88"/>
                                <w14:textOutline w14:w="9525" w14:cap="flat" w14:cmpd="sng" w14:algn="ctr">
                                  <w14:solidFill>
                                    <w14:srgbClr w14:val="000000"/>
                                  </w14:solidFill>
                                  <w14:prstDash w14:val="solid"/>
                                  <w14:round/>
                                </w14:textOutline>
                              </w:rPr>
                              <w:t xml:space="preserve">  </w:t>
                            </w:r>
                            <w:r w:rsidR="00AC5A60">
                              <w:rPr>
                                <w:i/>
                                <w:iCs/>
                                <w:color w:val="000000"/>
                                <w:sz w:val="88"/>
                                <w:szCs w:val="88"/>
                                <w14:textOutline w14:w="9525" w14:cap="flat" w14:cmpd="sng" w14:algn="ctr">
                                  <w14:solidFill>
                                    <w14:srgbClr w14:val="000000"/>
                                  </w14:solidFill>
                                  <w14:prstDash w14:val="solid"/>
                                  <w14:round/>
                                </w14:textOutline>
                              </w:rPr>
                              <w:t xml:space="preserve"> </w:t>
                            </w:r>
                            <w:r w:rsidR="00106908">
                              <w:rPr>
                                <w:i/>
                                <w:iCs/>
                                <w:color w:val="000000"/>
                                <w:sz w:val="88"/>
                                <w:szCs w:val="88"/>
                                <w14:textOutline w14:w="9525" w14:cap="flat" w14:cmpd="sng" w14:algn="ctr">
                                  <w14:solidFill>
                                    <w14:srgbClr w14:val="000000"/>
                                  </w14:solidFill>
                                  <w14:prstDash w14:val="solid"/>
                                  <w14:round/>
                                </w14:textOutline>
                              </w:rPr>
                              <w:t xml:space="preserve">INFORMAČNÍ </w:t>
                            </w:r>
                            <w:r>
                              <w:rPr>
                                <w:i/>
                                <w:iCs/>
                                <w:color w:val="000000"/>
                                <w:sz w:val="88"/>
                                <w:szCs w:val="88"/>
                                <w14:textOutline w14:w="9525" w14:cap="flat" w14:cmpd="sng" w14:algn="ctr">
                                  <w14:solidFill>
                                    <w14:srgbClr w14:val="000000"/>
                                  </w14:solidFill>
                                  <w14:prstDash w14:val="solid"/>
                                  <w14:round/>
                                </w14:textOutline>
                              </w:rPr>
                              <w:t xml:space="preserve">  </w:t>
                            </w:r>
                            <w:r w:rsidR="00106908">
                              <w:rPr>
                                <w:i/>
                                <w:iCs/>
                                <w:color w:val="000000"/>
                                <w:sz w:val="88"/>
                                <w:szCs w:val="88"/>
                                <w14:textOutline w14:w="9525" w14:cap="flat" w14:cmpd="sng" w14:algn="ctr">
                                  <w14:solidFill>
                                    <w14:srgbClr w14:val="000000"/>
                                  </w14:solidFill>
                                  <w14:prstDash w14:val="solid"/>
                                  <w14:round/>
                                </w14:textOutline>
                              </w:rPr>
                              <w:t>ZPRAVODAJ</w:t>
                            </w:r>
                          </w:p>
                        </w:txbxContent>
                      </wps:txbx>
                      <wps:bodyPr wrap="square" numCol="1" fromWordArt="1">
                        <a:prstTxWarp prst="textCanDown">
                          <a:avLst>
                            <a:gd name="adj" fmla="val 33333"/>
                          </a:avLst>
                        </a:prstTxWarp>
                        <a:spAutoFit/>
                      </wps:bodyPr>
                    </wps:wsp>
                  </a:graphicData>
                </a:graphic>
              </wp:inline>
            </w:drawing>
          </mc:Choice>
          <mc:Fallback>
            <w:pict>
              <v:shape w14:anchorId="2FFF65A7" id="WordArt 2" o:spid="_x0000_s1027" type="#_x0000_t202" style="width:453.25pt;height:1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" filled="f" stroked="f">
                <o:lock v:ext="edit" shapetype="t"/>
                <v:textbox style="mso-fit-shape-to-text:t">
                  <w:txbxContent>
                    <w:p w14:paraId="2D4C7386" w14:textId="656921D3" w:rsidR="00106908" w:rsidRDefault="002C597A" w:rsidP="00106908">
                      <w:pPr>
                        <w:jc w:val="center"/>
                        <w:rPr>
                          <w:i/>
                          <w:iCs/>
                          <w:color w:val="000000"/>
                          <w:sz w:val="88"/>
                          <w:szCs w:val="88"/>
                          <w14:textOutline w14:w="9525" w14:cap="flat" w14:cmpd="sng" w14:algn="ctr">
                            <w14:solidFill>
                              <w14:srgbClr w14:val="000000"/>
                            </w14:solidFill>
                            <w14:prstDash w14:val="solid"/>
                            <w14:round/>
                          </w14:textOutline>
                        </w:rPr>
                      </w:pPr>
                      <w:r>
                        <w:rPr>
                          <w:i/>
                          <w:iCs/>
                          <w:color w:val="000000"/>
                          <w:sz w:val="88"/>
                          <w:szCs w:val="88"/>
                          <w14:textOutline w14:w="9525" w14:cap="flat" w14:cmpd="sng" w14:algn="ctr">
                            <w14:solidFill>
                              <w14:srgbClr w14:val="000000"/>
                            </w14:solidFill>
                            <w14:prstDash w14:val="solid"/>
                            <w14:round/>
                          </w14:textOutline>
                        </w:rPr>
                        <w:t xml:space="preserve">  </w:t>
                      </w:r>
                      <w:r w:rsidR="00AC5A60">
                        <w:rPr>
                          <w:i/>
                          <w:iCs/>
                          <w:color w:val="000000"/>
                          <w:sz w:val="88"/>
                          <w:szCs w:val="88"/>
                          <w14:textOutline w14:w="9525" w14:cap="flat" w14:cmpd="sng" w14:algn="ctr">
                            <w14:solidFill>
                              <w14:srgbClr w14:val="000000"/>
                            </w14:solidFill>
                            <w14:prstDash w14:val="solid"/>
                            <w14:round/>
                          </w14:textOutline>
                        </w:rPr>
                        <w:t xml:space="preserve"> </w:t>
                      </w:r>
                      <w:r w:rsidR="00106908">
                        <w:rPr>
                          <w:i/>
                          <w:iCs/>
                          <w:color w:val="000000"/>
                          <w:sz w:val="88"/>
                          <w:szCs w:val="88"/>
                          <w14:textOutline w14:w="9525" w14:cap="flat" w14:cmpd="sng" w14:algn="ctr">
                            <w14:solidFill>
                              <w14:srgbClr w14:val="000000"/>
                            </w14:solidFill>
                            <w14:prstDash w14:val="solid"/>
                            <w14:round/>
                          </w14:textOutline>
                        </w:rPr>
                        <w:t xml:space="preserve">INFORMAČNÍ </w:t>
                      </w:r>
                      <w:r>
                        <w:rPr>
                          <w:i/>
                          <w:iCs/>
                          <w:color w:val="000000"/>
                          <w:sz w:val="88"/>
                          <w:szCs w:val="88"/>
                          <w14:textOutline w14:w="9525" w14:cap="flat" w14:cmpd="sng" w14:algn="ctr">
                            <w14:solidFill>
                              <w14:srgbClr w14:val="000000"/>
                            </w14:solidFill>
                            <w14:prstDash w14:val="solid"/>
                            <w14:round/>
                          </w14:textOutline>
                        </w:rPr>
                        <w:t xml:space="preserve">  </w:t>
                      </w:r>
                      <w:r w:rsidR="00106908">
                        <w:rPr>
                          <w:i/>
                          <w:iCs/>
                          <w:color w:val="000000"/>
                          <w:sz w:val="88"/>
                          <w:szCs w:val="88"/>
                          <w14:textOutline w14:w="9525" w14:cap="flat" w14:cmpd="sng" w14:algn="ctr">
                            <w14:solidFill>
                              <w14:srgbClr w14:val="000000"/>
                            </w14:solidFill>
                            <w14:prstDash w14:val="solid"/>
                            <w14:round/>
                          </w14:textOutline>
                        </w:rPr>
                        <w:t>ZPRAVODAJ</w:t>
                      </w:r>
                    </w:p>
                  </w:txbxContent>
                </v:textbox>
                <w10:anchorlock/>
              </v:shape>
            </w:pict>
          </mc:Fallback>
        </mc:AlternateContent>
      </w:r>
    </w:p>
    <w:p w14:paraId="2154AB79" w14:textId="77777777" w:rsidR="007D2A42" w:rsidRDefault="007D2A42">
      <w:pPr>
        <w:rPr>
          <w:sz w:val="52"/>
          <w:szCs w:val="52"/>
        </w:rPr>
      </w:pPr>
    </w:p>
    <w:p w14:paraId="4842F45C" w14:textId="61B9972B" w:rsidR="007D2A42" w:rsidRDefault="007D2A42">
      <w:pPr>
        <w:rPr>
          <w:b/>
          <w:sz w:val="72"/>
          <w:szCs w:val="72"/>
        </w:rPr>
      </w:pPr>
      <w:r>
        <w:rPr>
          <w:sz w:val="52"/>
          <w:szCs w:val="52"/>
        </w:rPr>
        <w:t xml:space="preserve">                              </w:t>
      </w:r>
      <w:r w:rsidR="00AE3288">
        <w:rPr>
          <w:b/>
          <w:sz w:val="72"/>
          <w:szCs w:val="72"/>
        </w:rPr>
        <w:t>1/202</w:t>
      </w:r>
      <w:r w:rsidR="00AC5A60">
        <w:rPr>
          <w:b/>
          <w:sz w:val="72"/>
          <w:szCs w:val="72"/>
        </w:rPr>
        <w:t>6</w:t>
      </w:r>
    </w:p>
    <w:p w14:paraId="4BA53820" w14:textId="77777777" w:rsidR="007D2A42" w:rsidRDefault="007D2A42">
      <w:pPr>
        <w:rPr>
          <w:b/>
          <w:sz w:val="16"/>
          <w:szCs w:val="16"/>
        </w:rPr>
      </w:pPr>
    </w:p>
    <w:p w14:paraId="1C670123" w14:textId="77777777" w:rsidR="00574907" w:rsidRDefault="00574907">
      <w:pPr>
        <w:rPr>
          <w:b/>
          <w:sz w:val="16"/>
          <w:szCs w:val="16"/>
        </w:rPr>
      </w:pPr>
    </w:p>
    <w:p w14:paraId="5C97161D" w14:textId="77777777" w:rsidR="00343095" w:rsidRDefault="00343095">
      <w:pPr>
        <w:rPr>
          <w:b/>
          <w:sz w:val="16"/>
          <w:szCs w:val="16"/>
        </w:rPr>
      </w:pPr>
    </w:p>
    <w:p w14:paraId="2628DE9A" w14:textId="77777777" w:rsidR="00343095" w:rsidRDefault="00343095">
      <w:pPr>
        <w:rPr>
          <w:b/>
          <w:sz w:val="16"/>
          <w:szCs w:val="16"/>
        </w:rPr>
      </w:pPr>
    </w:p>
    <w:p w14:paraId="3615AEF3" w14:textId="77777777" w:rsidR="00574907" w:rsidRDefault="00574907">
      <w:pPr>
        <w:rPr>
          <w:b/>
          <w:sz w:val="16"/>
          <w:szCs w:val="16"/>
        </w:rPr>
      </w:pPr>
    </w:p>
    <w:p w14:paraId="178D56EF" w14:textId="22F8E454" w:rsidR="00ED0005" w:rsidRDefault="00574907">
      <w:pPr>
        <w:rPr>
          <w:b/>
          <w:sz w:val="16"/>
          <w:szCs w:val="16"/>
        </w:rPr>
      </w:pPr>
      <w:r>
        <w:rPr>
          <w:b/>
          <w:sz w:val="16"/>
          <w:szCs w:val="16"/>
        </w:rPr>
        <w:t xml:space="preserve">                                                                                                                      </w:t>
      </w:r>
      <w:r w:rsidR="00250436">
        <w:rPr>
          <w:b/>
          <w:sz w:val="16"/>
          <w:szCs w:val="16"/>
        </w:rPr>
        <w:t xml:space="preserve">                      </w:t>
      </w:r>
      <w:r>
        <w:rPr>
          <w:b/>
          <w:sz w:val="16"/>
          <w:szCs w:val="16"/>
        </w:rPr>
        <w:t xml:space="preserve">   Vydáno pouze pro</w:t>
      </w:r>
      <w:r w:rsidR="00AE3288">
        <w:rPr>
          <w:b/>
          <w:sz w:val="16"/>
          <w:szCs w:val="16"/>
        </w:rPr>
        <w:t xml:space="preserve"> potřeby OO ČSCH Brno k</w:t>
      </w:r>
      <w:r w:rsidR="00405AC6">
        <w:rPr>
          <w:b/>
          <w:sz w:val="16"/>
          <w:szCs w:val="16"/>
        </w:rPr>
        <w:t> 30.3.2025.</w:t>
      </w:r>
    </w:p>
    <w:p w14:paraId="7E20C51B" w14:textId="77777777" w:rsidR="0087056F" w:rsidRDefault="0087056F">
      <w:pPr>
        <w:rPr>
          <w:b/>
          <w:sz w:val="16"/>
          <w:szCs w:val="16"/>
        </w:rPr>
      </w:pPr>
    </w:p>
    <w:p w14:paraId="5E0DF37C" w14:textId="77777777" w:rsidR="00405AC6" w:rsidRPr="00032E13" w:rsidRDefault="00405AC6" w:rsidP="00405AC6">
      <w:pPr>
        <w:jc w:val="both"/>
        <w:rPr>
          <w:sz w:val="32"/>
          <w:szCs w:val="32"/>
        </w:rPr>
      </w:pPr>
      <w:r w:rsidRPr="00032E13">
        <w:rPr>
          <w:sz w:val="32"/>
          <w:szCs w:val="32"/>
        </w:rPr>
        <w:t>Úvodní slovo.</w:t>
      </w:r>
    </w:p>
    <w:p w14:paraId="5842BA28" w14:textId="1A91419A" w:rsidR="00405AC6" w:rsidRDefault="00405AC6" w:rsidP="00405AC6">
      <w:pPr>
        <w:jc w:val="both"/>
        <w:rPr>
          <w:sz w:val="32"/>
          <w:szCs w:val="32"/>
        </w:rPr>
      </w:pPr>
      <w:r w:rsidRPr="00032E13">
        <w:rPr>
          <w:sz w:val="32"/>
          <w:szCs w:val="32"/>
        </w:rPr>
        <w:t>Vážení přátelé, chovatelé</w:t>
      </w:r>
    </w:p>
    <w:p w14:paraId="3376A0C1" w14:textId="2F56D402" w:rsidR="00F214A3" w:rsidRPr="00032E13" w:rsidRDefault="00570331" w:rsidP="00F214A3">
      <w:pPr>
        <w:jc w:val="both"/>
        <w:rPr>
          <w:sz w:val="32"/>
          <w:szCs w:val="32"/>
        </w:rPr>
      </w:pPr>
      <w:r>
        <w:rPr>
          <w:sz w:val="32"/>
          <w:szCs w:val="32"/>
        </w:rPr>
        <w:t>dovolte mi</w:t>
      </w:r>
      <w:r w:rsidR="00C02A17">
        <w:rPr>
          <w:sz w:val="32"/>
          <w:szCs w:val="32"/>
        </w:rPr>
        <w:t xml:space="preserve">, abych Vám </w:t>
      </w:r>
      <w:r w:rsidR="001F7E22">
        <w:rPr>
          <w:sz w:val="32"/>
          <w:szCs w:val="32"/>
        </w:rPr>
        <w:t xml:space="preserve">na úvod </w:t>
      </w:r>
      <w:r w:rsidR="00C02A17">
        <w:rPr>
          <w:sz w:val="32"/>
          <w:szCs w:val="32"/>
        </w:rPr>
        <w:t>co nejsrdečněji</w:t>
      </w:r>
      <w:r w:rsidR="006D6463">
        <w:rPr>
          <w:sz w:val="32"/>
          <w:szCs w:val="32"/>
        </w:rPr>
        <w:t xml:space="preserve"> poděkoval</w:t>
      </w:r>
      <w:r w:rsidR="00B161AF">
        <w:rPr>
          <w:sz w:val="32"/>
          <w:szCs w:val="32"/>
        </w:rPr>
        <w:t xml:space="preserve"> </w:t>
      </w:r>
      <w:r w:rsidR="00CF4A5F">
        <w:rPr>
          <w:sz w:val="32"/>
          <w:szCs w:val="32"/>
        </w:rPr>
        <w:t xml:space="preserve">za krásnou </w:t>
      </w:r>
      <w:r w:rsidR="00EA1DF4">
        <w:rPr>
          <w:sz w:val="32"/>
          <w:szCs w:val="32"/>
        </w:rPr>
        <w:t>reprezentaci</w:t>
      </w:r>
      <w:r w:rsidR="008F52B7">
        <w:rPr>
          <w:sz w:val="32"/>
          <w:szCs w:val="32"/>
        </w:rPr>
        <w:t xml:space="preserve"> naší oblasti Brno</w:t>
      </w:r>
      <w:r w:rsidR="00675B61">
        <w:rPr>
          <w:sz w:val="32"/>
          <w:szCs w:val="32"/>
        </w:rPr>
        <w:t>,</w:t>
      </w:r>
      <w:r w:rsidR="008F52B7">
        <w:rPr>
          <w:sz w:val="32"/>
          <w:szCs w:val="32"/>
        </w:rPr>
        <w:t xml:space="preserve"> </w:t>
      </w:r>
      <w:r w:rsidR="006F6258">
        <w:rPr>
          <w:sz w:val="32"/>
          <w:szCs w:val="32"/>
        </w:rPr>
        <w:t>na výstavách</w:t>
      </w:r>
      <w:r w:rsidR="003155D6">
        <w:rPr>
          <w:sz w:val="32"/>
          <w:szCs w:val="32"/>
        </w:rPr>
        <w:t xml:space="preserve"> Všech </w:t>
      </w:r>
      <w:r w:rsidR="00090F4E">
        <w:rPr>
          <w:sz w:val="32"/>
          <w:szCs w:val="32"/>
        </w:rPr>
        <w:t>velikostí</w:t>
      </w:r>
      <w:r w:rsidR="0069642A">
        <w:rPr>
          <w:sz w:val="32"/>
          <w:szCs w:val="32"/>
        </w:rPr>
        <w:t xml:space="preserve">. </w:t>
      </w:r>
      <w:r w:rsidR="00455BD0">
        <w:rPr>
          <w:sz w:val="32"/>
          <w:szCs w:val="32"/>
        </w:rPr>
        <w:t>Naš</w:t>
      </w:r>
      <w:r w:rsidR="00F870F4">
        <w:rPr>
          <w:sz w:val="32"/>
          <w:szCs w:val="32"/>
        </w:rPr>
        <w:t xml:space="preserve">i chovatelé uspořádali </w:t>
      </w:r>
      <w:r w:rsidR="004F5C77">
        <w:rPr>
          <w:sz w:val="32"/>
          <w:szCs w:val="32"/>
        </w:rPr>
        <w:t>řadu krásných místních výsta</w:t>
      </w:r>
      <w:r w:rsidR="00AA427E">
        <w:rPr>
          <w:sz w:val="32"/>
          <w:szCs w:val="32"/>
        </w:rPr>
        <w:t>v</w:t>
      </w:r>
      <w:r w:rsidR="00993859">
        <w:rPr>
          <w:sz w:val="32"/>
          <w:szCs w:val="32"/>
        </w:rPr>
        <w:t>, kde prezentovali s</w:t>
      </w:r>
      <w:r w:rsidR="00AA427E">
        <w:rPr>
          <w:sz w:val="32"/>
          <w:szCs w:val="32"/>
        </w:rPr>
        <w:t>vé odchovy</w:t>
      </w:r>
      <w:r w:rsidR="00EB6181">
        <w:rPr>
          <w:sz w:val="32"/>
          <w:szCs w:val="32"/>
        </w:rPr>
        <w:t xml:space="preserve"> a kde začíná</w:t>
      </w:r>
      <w:r w:rsidR="0008645F">
        <w:rPr>
          <w:sz w:val="32"/>
          <w:szCs w:val="32"/>
        </w:rPr>
        <w:t xml:space="preserve"> </w:t>
      </w:r>
      <w:r w:rsidR="0060327E">
        <w:rPr>
          <w:sz w:val="32"/>
          <w:szCs w:val="32"/>
        </w:rPr>
        <w:t xml:space="preserve">prvotní výběr na výstavy vyšších </w:t>
      </w:r>
      <w:r w:rsidR="0063768D">
        <w:rPr>
          <w:sz w:val="32"/>
          <w:szCs w:val="32"/>
        </w:rPr>
        <w:t>kategorií</w:t>
      </w:r>
      <w:r w:rsidR="00AE22E2">
        <w:rPr>
          <w:sz w:val="32"/>
          <w:szCs w:val="32"/>
        </w:rPr>
        <w:t>, ti</w:t>
      </w:r>
      <w:r w:rsidR="00C53D41">
        <w:rPr>
          <w:sz w:val="32"/>
          <w:szCs w:val="32"/>
        </w:rPr>
        <w:t>,</w:t>
      </w:r>
      <w:r w:rsidR="00AE22E2">
        <w:rPr>
          <w:sz w:val="32"/>
          <w:szCs w:val="32"/>
        </w:rPr>
        <w:t xml:space="preserve"> kteří se nebojí</w:t>
      </w:r>
      <w:r w:rsidR="00973A53">
        <w:rPr>
          <w:sz w:val="32"/>
          <w:szCs w:val="32"/>
        </w:rPr>
        <w:t>, že jejich zvířata</w:t>
      </w:r>
      <w:r w:rsidR="00DF69BC">
        <w:rPr>
          <w:sz w:val="32"/>
          <w:szCs w:val="32"/>
        </w:rPr>
        <w:t xml:space="preserve"> nebudou </w:t>
      </w:r>
      <w:r w:rsidR="00791604">
        <w:rPr>
          <w:sz w:val="32"/>
          <w:szCs w:val="32"/>
        </w:rPr>
        <w:t>dobře hodnocena je přihlás</w:t>
      </w:r>
      <w:r w:rsidR="00F214A3">
        <w:rPr>
          <w:sz w:val="32"/>
          <w:szCs w:val="32"/>
        </w:rPr>
        <w:t>ili</w:t>
      </w:r>
      <w:r w:rsidR="00791604">
        <w:rPr>
          <w:sz w:val="32"/>
          <w:szCs w:val="32"/>
        </w:rPr>
        <w:t xml:space="preserve"> na naši oblíbenou</w:t>
      </w:r>
      <w:r w:rsidR="00C969CC">
        <w:rPr>
          <w:sz w:val="32"/>
          <w:szCs w:val="32"/>
        </w:rPr>
        <w:t xml:space="preserve"> </w:t>
      </w:r>
      <w:r w:rsidR="00F214A3">
        <w:rPr>
          <w:sz w:val="32"/>
          <w:szCs w:val="32"/>
        </w:rPr>
        <w:t>již tradiční 55.CVMK a 17. CVMD v Přerově, která proběhla 20 a 21. září</w:t>
      </w:r>
      <w:r w:rsidR="004C23BF">
        <w:rPr>
          <w:sz w:val="32"/>
          <w:szCs w:val="32"/>
        </w:rPr>
        <w:t xml:space="preserve">. </w:t>
      </w:r>
      <w:r w:rsidR="00683060">
        <w:rPr>
          <w:sz w:val="32"/>
          <w:szCs w:val="32"/>
        </w:rPr>
        <w:t xml:space="preserve">Tato a následující naše </w:t>
      </w:r>
      <w:r w:rsidR="00CA4EDB">
        <w:rPr>
          <w:sz w:val="32"/>
          <w:szCs w:val="32"/>
        </w:rPr>
        <w:t>Oblastní výstava, jsou ty, kter</w:t>
      </w:r>
      <w:r w:rsidR="00A958A1">
        <w:rPr>
          <w:sz w:val="32"/>
          <w:szCs w:val="32"/>
        </w:rPr>
        <w:t xml:space="preserve">é nám říkají, která zvířata </w:t>
      </w:r>
      <w:r w:rsidR="002D0599">
        <w:rPr>
          <w:sz w:val="32"/>
          <w:szCs w:val="32"/>
        </w:rPr>
        <w:t xml:space="preserve">následně přihlásit do </w:t>
      </w:r>
      <w:r w:rsidR="00BF5FB5">
        <w:rPr>
          <w:sz w:val="32"/>
          <w:szCs w:val="32"/>
        </w:rPr>
        <w:t xml:space="preserve">výstav </w:t>
      </w:r>
      <w:r w:rsidR="00167D25">
        <w:rPr>
          <w:sz w:val="32"/>
          <w:szCs w:val="32"/>
        </w:rPr>
        <w:t>vyšších kategorií</w:t>
      </w:r>
      <w:r w:rsidR="00165AE0">
        <w:rPr>
          <w:sz w:val="32"/>
          <w:szCs w:val="32"/>
        </w:rPr>
        <w:t>.</w:t>
      </w:r>
    </w:p>
    <w:p w14:paraId="0B4104AB" w14:textId="55373E97" w:rsidR="008907EF" w:rsidRDefault="00C969CC" w:rsidP="00405AC6">
      <w:pPr>
        <w:jc w:val="both"/>
        <w:rPr>
          <w:sz w:val="32"/>
          <w:szCs w:val="32"/>
        </w:rPr>
      </w:pPr>
      <w:r>
        <w:rPr>
          <w:sz w:val="32"/>
          <w:szCs w:val="32"/>
        </w:rPr>
        <w:t>Oblastní výstav</w:t>
      </w:r>
      <w:r w:rsidR="003B221A">
        <w:rPr>
          <w:sz w:val="32"/>
          <w:szCs w:val="32"/>
        </w:rPr>
        <w:t>a</w:t>
      </w:r>
      <w:r>
        <w:rPr>
          <w:sz w:val="32"/>
          <w:szCs w:val="32"/>
        </w:rPr>
        <w:t xml:space="preserve"> </w:t>
      </w:r>
      <w:r w:rsidR="00154929">
        <w:rPr>
          <w:sz w:val="32"/>
          <w:szCs w:val="32"/>
        </w:rPr>
        <w:t>Brněnska</w:t>
      </w:r>
      <w:r>
        <w:rPr>
          <w:sz w:val="32"/>
          <w:szCs w:val="32"/>
        </w:rPr>
        <w:t xml:space="preserve">. Ta </w:t>
      </w:r>
      <w:r w:rsidR="00317ACB">
        <w:rPr>
          <w:sz w:val="32"/>
          <w:szCs w:val="32"/>
        </w:rPr>
        <w:t>se v roce 2025 konala</w:t>
      </w:r>
      <w:r w:rsidR="00090F4E">
        <w:rPr>
          <w:sz w:val="32"/>
          <w:szCs w:val="32"/>
        </w:rPr>
        <w:t xml:space="preserve"> </w:t>
      </w:r>
      <w:r w:rsidR="002A113D">
        <w:rPr>
          <w:sz w:val="32"/>
          <w:szCs w:val="32"/>
        </w:rPr>
        <w:t xml:space="preserve">na chovateli oblíbeném </w:t>
      </w:r>
      <w:r w:rsidR="005F2A1A">
        <w:rPr>
          <w:sz w:val="32"/>
          <w:szCs w:val="32"/>
        </w:rPr>
        <w:t>areálu Z</w:t>
      </w:r>
      <w:r w:rsidR="00CD3796">
        <w:rPr>
          <w:sz w:val="32"/>
          <w:szCs w:val="32"/>
        </w:rPr>
        <w:t xml:space="preserve">O Ivančice </w:t>
      </w:r>
      <w:r w:rsidR="00641E11">
        <w:rPr>
          <w:sz w:val="32"/>
          <w:szCs w:val="32"/>
        </w:rPr>
        <w:t>18 a 19. října</w:t>
      </w:r>
      <w:r w:rsidR="00B73F1E">
        <w:rPr>
          <w:sz w:val="32"/>
          <w:szCs w:val="32"/>
        </w:rPr>
        <w:t xml:space="preserve">. </w:t>
      </w:r>
      <w:r w:rsidR="006D1A2A">
        <w:rPr>
          <w:sz w:val="32"/>
          <w:szCs w:val="32"/>
        </w:rPr>
        <w:t>Výstava</w:t>
      </w:r>
      <w:r w:rsidR="007F414C">
        <w:rPr>
          <w:sz w:val="32"/>
          <w:szCs w:val="32"/>
        </w:rPr>
        <w:t xml:space="preserve"> byla dobře obsazena</w:t>
      </w:r>
      <w:r w:rsidR="00263F77">
        <w:rPr>
          <w:sz w:val="32"/>
          <w:szCs w:val="32"/>
        </w:rPr>
        <w:t xml:space="preserve"> a velice dobře dopadla i O</w:t>
      </w:r>
      <w:r w:rsidR="000A4E48">
        <w:rPr>
          <w:sz w:val="32"/>
          <w:szCs w:val="32"/>
        </w:rPr>
        <w:t xml:space="preserve">blastní soutěž </w:t>
      </w:r>
      <w:r w:rsidR="00264005">
        <w:rPr>
          <w:sz w:val="32"/>
          <w:szCs w:val="32"/>
        </w:rPr>
        <w:t>organizací</w:t>
      </w:r>
      <w:r w:rsidR="00BA297C">
        <w:rPr>
          <w:sz w:val="32"/>
          <w:szCs w:val="32"/>
        </w:rPr>
        <w:t>, ale přest</w:t>
      </w:r>
      <w:r w:rsidR="00132266">
        <w:rPr>
          <w:sz w:val="32"/>
          <w:szCs w:val="32"/>
        </w:rPr>
        <w:t>o</w:t>
      </w:r>
      <w:r w:rsidR="00BA297C">
        <w:rPr>
          <w:sz w:val="32"/>
          <w:szCs w:val="32"/>
        </w:rPr>
        <w:t xml:space="preserve"> musíme pracovat na </w:t>
      </w:r>
      <w:r w:rsidR="00636F76">
        <w:rPr>
          <w:sz w:val="32"/>
          <w:szCs w:val="32"/>
        </w:rPr>
        <w:t xml:space="preserve">větším počtu </w:t>
      </w:r>
      <w:r w:rsidR="00E6535A">
        <w:rPr>
          <w:sz w:val="32"/>
          <w:szCs w:val="32"/>
        </w:rPr>
        <w:t>organizací ochotných se zapojit</w:t>
      </w:r>
      <w:r w:rsidR="00773E0E">
        <w:rPr>
          <w:sz w:val="32"/>
          <w:szCs w:val="32"/>
        </w:rPr>
        <w:t xml:space="preserve"> do této soutěže. </w:t>
      </w:r>
      <w:r w:rsidR="00632478">
        <w:rPr>
          <w:sz w:val="32"/>
          <w:szCs w:val="32"/>
        </w:rPr>
        <w:t>Je obrovská škoda dob</w:t>
      </w:r>
      <w:r w:rsidR="00D77B3B">
        <w:rPr>
          <w:sz w:val="32"/>
          <w:szCs w:val="32"/>
        </w:rPr>
        <w:t xml:space="preserve">ře ohodnocených zvířat, </w:t>
      </w:r>
      <w:r w:rsidR="00CA131D">
        <w:rPr>
          <w:sz w:val="32"/>
          <w:szCs w:val="32"/>
        </w:rPr>
        <w:t xml:space="preserve">která díky </w:t>
      </w:r>
      <w:r w:rsidR="00BA6873">
        <w:rPr>
          <w:sz w:val="32"/>
          <w:szCs w:val="32"/>
        </w:rPr>
        <w:t xml:space="preserve">bázlivosti svých chovatelů skončí na </w:t>
      </w:r>
      <w:r w:rsidR="00756446">
        <w:rPr>
          <w:sz w:val="32"/>
          <w:szCs w:val="32"/>
        </w:rPr>
        <w:t>úrovni místní výstavy.</w:t>
      </w:r>
      <w:r w:rsidR="007578F3">
        <w:rPr>
          <w:sz w:val="32"/>
          <w:szCs w:val="32"/>
        </w:rPr>
        <w:t xml:space="preserve"> </w:t>
      </w:r>
      <w:r w:rsidR="00FA3F6C">
        <w:rPr>
          <w:sz w:val="32"/>
          <w:szCs w:val="32"/>
        </w:rPr>
        <w:t xml:space="preserve">Za </w:t>
      </w:r>
      <w:r w:rsidR="000A51FC">
        <w:rPr>
          <w:sz w:val="32"/>
          <w:szCs w:val="32"/>
        </w:rPr>
        <w:t xml:space="preserve">OO ČSCH Brno </w:t>
      </w:r>
      <w:r w:rsidR="0050481D">
        <w:rPr>
          <w:sz w:val="32"/>
          <w:szCs w:val="32"/>
        </w:rPr>
        <w:t>bych</w:t>
      </w:r>
      <w:r w:rsidR="00AA1A56">
        <w:rPr>
          <w:sz w:val="32"/>
          <w:szCs w:val="32"/>
        </w:rPr>
        <w:t xml:space="preserve"> rád poděkoval </w:t>
      </w:r>
      <w:r w:rsidR="004B1588">
        <w:rPr>
          <w:sz w:val="32"/>
          <w:szCs w:val="32"/>
        </w:rPr>
        <w:t xml:space="preserve">ivančickým </w:t>
      </w:r>
      <w:r w:rsidR="008B1A1D">
        <w:rPr>
          <w:sz w:val="32"/>
          <w:szCs w:val="32"/>
        </w:rPr>
        <w:t>chovatelům,</w:t>
      </w:r>
      <w:r w:rsidR="00493C8C">
        <w:rPr>
          <w:sz w:val="32"/>
          <w:szCs w:val="32"/>
        </w:rPr>
        <w:t xml:space="preserve"> jejich </w:t>
      </w:r>
      <w:r w:rsidR="00611ADB">
        <w:rPr>
          <w:sz w:val="32"/>
          <w:szCs w:val="32"/>
        </w:rPr>
        <w:t>manželkám, kamarádům</w:t>
      </w:r>
      <w:r w:rsidR="00177959">
        <w:rPr>
          <w:sz w:val="32"/>
          <w:szCs w:val="32"/>
        </w:rPr>
        <w:t xml:space="preserve">, kteří zajistili klidný a </w:t>
      </w:r>
      <w:r w:rsidR="00641C31">
        <w:rPr>
          <w:sz w:val="32"/>
          <w:szCs w:val="32"/>
        </w:rPr>
        <w:t>plynulý průběh výstavy.</w:t>
      </w:r>
    </w:p>
    <w:p w14:paraId="07F73FE3" w14:textId="54E8F4B0" w:rsidR="00093CAD" w:rsidRDefault="008907EF" w:rsidP="00405AC6">
      <w:pPr>
        <w:jc w:val="both"/>
        <w:rPr>
          <w:sz w:val="32"/>
          <w:szCs w:val="32"/>
        </w:rPr>
      </w:pPr>
      <w:r>
        <w:rPr>
          <w:sz w:val="32"/>
          <w:szCs w:val="32"/>
        </w:rPr>
        <w:t xml:space="preserve"> </w:t>
      </w:r>
      <w:r w:rsidR="007609A9">
        <w:rPr>
          <w:sz w:val="32"/>
          <w:szCs w:val="32"/>
        </w:rPr>
        <w:t>Vrcholem chovatelství</w:t>
      </w:r>
      <w:r w:rsidR="00900D07">
        <w:rPr>
          <w:sz w:val="32"/>
          <w:szCs w:val="32"/>
        </w:rPr>
        <w:t xml:space="preserve"> </w:t>
      </w:r>
      <w:r w:rsidR="008432B6">
        <w:rPr>
          <w:sz w:val="32"/>
          <w:szCs w:val="32"/>
        </w:rPr>
        <w:t>v roce 2025 byla</w:t>
      </w:r>
      <w:r w:rsidR="003769C0">
        <w:rPr>
          <w:sz w:val="32"/>
          <w:szCs w:val="32"/>
        </w:rPr>
        <w:t xml:space="preserve"> účast</w:t>
      </w:r>
      <w:r w:rsidR="0067080B">
        <w:rPr>
          <w:sz w:val="32"/>
          <w:szCs w:val="32"/>
        </w:rPr>
        <w:t xml:space="preserve"> na </w:t>
      </w:r>
      <w:r w:rsidR="00E136DA">
        <w:rPr>
          <w:sz w:val="32"/>
          <w:szCs w:val="32"/>
        </w:rPr>
        <w:t>30</w:t>
      </w:r>
      <w:r w:rsidR="00675241">
        <w:rPr>
          <w:sz w:val="32"/>
          <w:szCs w:val="32"/>
        </w:rPr>
        <w:t xml:space="preserve">. </w:t>
      </w:r>
      <w:r w:rsidR="00B148E4">
        <w:rPr>
          <w:sz w:val="32"/>
          <w:szCs w:val="32"/>
        </w:rPr>
        <w:t>Evropské</w:t>
      </w:r>
      <w:r w:rsidR="00473DD1">
        <w:rPr>
          <w:sz w:val="32"/>
          <w:szCs w:val="32"/>
        </w:rPr>
        <w:t xml:space="preserve"> výstavě</w:t>
      </w:r>
      <w:r w:rsidR="00B148E4">
        <w:rPr>
          <w:sz w:val="32"/>
          <w:szCs w:val="32"/>
        </w:rPr>
        <w:t xml:space="preserve"> zvířat a 6.Evropské výstavě</w:t>
      </w:r>
      <w:r w:rsidR="00404105">
        <w:rPr>
          <w:sz w:val="32"/>
          <w:szCs w:val="32"/>
        </w:rPr>
        <w:t xml:space="preserve"> zvířat</w:t>
      </w:r>
      <w:r w:rsidR="00A6312C">
        <w:rPr>
          <w:sz w:val="32"/>
          <w:szCs w:val="32"/>
        </w:rPr>
        <w:t xml:space="preserve"> mladých chovatelů</w:t>
      </w:r>
      <w:r w:rsidR="006F50E7">
        <w:rPr>
          <w:sz w:val="32"/>
          <w:szCs w:val="32"/>
        </w:rPr>
        <w:t xml:space="preserve"> v </w:t>
      </w:r>
      <w:r w:rsidR="00053218">
        <w:rPr>
          <w:sz w:val="32"/>
          <w:szCs w:val="32"/>
        </w:rPr>
        <w:t>Nitře</w:t>
      </w:r>
      <w:r w:rsidR="00A6312C">
        <w:rPr>
          <w:sz w:val="32"/>
          <w:szCs w:val="32"/>
        </w:rPr>
        <w:t>.</w:t>
      </w:r>
      <w:r w:rsidR="008013B8">
        <w:rPr>
          <w:sz w:val="32"/>
          <w:szCs w:val="32"/>
        </w:rPr>
        <w:t xml:space="preserve"> </w:t>
      </w:r>
      <w:r w:rsidR="005F41B6">
        <w:rPr>
          <w:sz w:val="32"/>
          <w:szCs w:val="32"/>
        </w:rPr>
        <w:t xml:space="preserve">Tato, pro chovatele </w:t>
      </w:r>
      <w:r w:rsidR="00C413BD">
        <w:rPr>
          <w:sz w:val="32"/>
          <w:szCs w:val="32"/>
        </w:rPr>
        <w:t>nejprestižnější výstava byla</w:t>
      </w:r>
      <w:r w:rsidR="0028306E">
        <w:rPr>
          <w:sz w:val="32"/>
          <w:szCs w:val="32"/>
        </w:rPr>
        <w:t xml:space="preserve"> našimi chovateli velice dobře zastoupena</w:t>
      </w:r>
      <w:r w:rsidR="00FA1ADA">
        <w:rPr>
          <w:sz w:val="32"/>
          <w:szCs w:val="32"/>
        </w:rPr>
        <w:t xml:space="preserve"> a mnoho </w:t>
      </w:r>
      <w:r w:rsidR="005561B6">
        <w:rPr>
          <w:sz w:val="32"/>
          <w:szCs w:val="32"/>
        </w:rPr>
        <w:t>z nich získalo t</w:t>
      </w:r>
      <w:r w:rsidR="00EB04C1">
        <w:rPr>
          <w:sz w:val="32"/>
          <w:szCs w:val="32"/>
        </w:rPr>
        <w:t>a</w:t>
      </w:r>
      <w:r w:rsidR="005561B6">
        <w:rPr>
          <w:sz w:val="32"/>
          <w:szCs w:val="32"/>
        </w:rPr>
        <w:t xml:space="preserve"> nej</w:t>
      </w:r>
      <w:r w:rsidR="0089528C">
        <w:rPr>
          <w:sz w:val="32"/>
          <w:szCs w:val="32"/>
        </w:rPr>
        <w:t>v</w:t>
      </w:r>
      <w:r w:rsidR="00F8683F">
        <w:rPr>
          <w:sz w:val="32"/>
          <w:szCs w:val="32"/>
        </w:rPr>
        <w:t xml:space="preserve">yšší </w:t>
      </w:r>
      <w:r w:rsidR="008F6669">
        <w:rPr>
          <w:sz w:val="32"/>
          <w:szCs w:val="32"/>
        </w:rPr>
        <w:t>ohodnocení</w:t>
      </w:r>
      <w:r w:rsidR="00EB04C1">
        <w:rPr>
          <w:sz w:val="32"/>
          <w:szCs w:val="32"/>
        </w:rPr>
        <w:t>.</w:t>
      </w:r>
      <w:r w:rsidR="000339ED">
        <w:rPr>
          <w:sz w:val="32"/>
          <w:szCs w:val="32"/>
        </w:rPr>
        <w:t xml:space="preserve"> Bli</w:t>
      </w:r>
      <w:r w:rsidR="009A483D">
        <w:rPr>
          <w:sz w:val="32"/>
          <w:szCs w:val="32"/>
        </w:rPr>
        <w:t xml:space="preserve">žší informace dodají předsedové jednotlivých </w:t>
      </w:r>
      <w:r w:rsidR="004D69F7">
        <w:rPr>
          <w:sz w:val="32"/>
          <w:szCs w:val="32"/>
        </w:rPr>
        <w:t>chovate</w:t>
      </w:r>
      <w:r w:rsidR="00092D4E">
        <w:rPr>
          <w:sz w:val="32"/>
          <w:szCs w:val="32"/>
        </w:rPr>
        <w:t>lských odborností.</w:t>
      </w:r>
    </w:p>
    <w:p w14:paraId="64231A26" w14:textId="00499D3A" w:rsidR="00FC243F" w:rsidRDefault="00B83D0D" w:rsidP="00405AC6">
      <w:pPr>
        <w:jc w:val="both"/>
        <w:rPr>
          <w:sz w:val="32"/>
          <w:szCs w:val="32"/>
        </w:rPr>
      </w:pPr>
      <w:r>
        <w:rPr>
          <w:sz w:val="32"/>
          <w:szCs w:val="32"/>
        </w:rPr>
        <w:t xml:space="preserve">V měsíci </w:t>
      </w:r>
      <w:r w:rsidR="005F58DC">
        <w:rPr>
          <w:sz w:val="32"/>
          <w:szCs w:val="32"/>
        </w:rPr>
        <w:t xml:space="preserve">prosinci jsme </w:t>
      </w:r>
      <w:r w:rsidR="00C27565">
        <w:rPr>
          <w:sz w:val="32"/>
          <w:szCs w:val="32"/>
        </w:rPr>
        <w:t xml:space="preserve">se </w:t>
      </w:r>
      <w:r w:rsidR="008D319F">
        <w:rPr>
          <w:sz w:val="32"/>
          <w:szCs w:val="32"/>
        </w:rPr>
        <w:t xml:space="preserve">zúčastnili již </w:t>
      </w:r>
      <w:r w:rsidR="00C30E2B">
        <w:rPr>
          <w:sz w:val="32"/>
          <w:szCs w:val="32"/>
        </w:rPr>
        <w:t>13</w:t>
      </w:r>
      <w:r w:rsidR="003726DC">
        <w:rPr>
          <w:sz w:val="32"/>
          <w:szCs w:val="32"/>
        </w:rPr>
        <w:t xml:space="preserve"> </w:t>
      </w:r>
      <w:proofErr w:type="spellStart"/>
      <w:r w:rsidR="00C30E2B">
        <w:rPr>
          <w:sz w:val="32"/>
          <w:szCs w:val="32"/>
        </w:rPr>
        <w:t>tého</w:t>
      </w:r>
      <w:proofErr w:type="spellEnd"/>
      <w:r w:rsidR="00C30E2B">
        <w:rPr>
          <w:sz w:val="32"/>
          <w:szCs w:val="32"/>
        </w:rPr>
        <w:t xml:space="preserve"> ročníku</w:t>
      </w:r>
      <w:r w:rsidR="00A62506">
        <w:rPr>
          <w:sz w:val="32"/>
          <w:szCs w:val="32"/>
        </w:rPr>
        <w:t xml:space="preserve"> naší oblíbené ji</w:t>
      </w:r>
      <w:r w:rsidR="00FB4054">
        <w:rPr>
          <w:sz w:val="32"/>
          <w:szCs w:val="32"/>
        </w:rPr>
        <w:t>homoravské výstavy s mezinárodní účastí</w:t>
      </w:r>
      <w:r w:rsidR="00EA3F18">
        <w:rPr>
          <w:sz w:val="32"/>
          <w:szCs w:val="32"/>
        </w:rPr>
        <w:t xml:space="preserve"> MORÁVIA</w:t>
      </w:r>
      <w:r w:rsidR="004E63AF">
        <w:rPr>
          <w:sz w:val="32"/>
          <w:szCs w:val="32"/>
        </w:rPr>
        <w:t xml:space="preserve"> 2025, která se konala 6. a 7</w:t>
      </w:r>
      <w:r w:rsidR="003728AC">
        <w:rPr>
          <w:sz w:val="32"/>
          <w:szCs w:val="32"/>
        </w:rPr>
        <w:t>.12</w:t>
      </w:r>
      <w:r w:rsidR="00A033CF">
        <w:rPr>
          <w:sz w:val="32"/>
          <w:szCs w:val="32"/>
        </w:rPr>
        <w:t xml:space="preserve">.2025 </w:t>
      </w:r>
      <w:r w:rsidR="009A7DD5">
        <w:rPr>
          <w:sz w:val="32"/>
          <w:szCs w:val="32"/>
        </w:rPr>
        <w:t xml:space="preserve">na </w:t>
      </w:r>
      <w:r w:rsidR="00A22B50">
        <w:rPr>
          <w:sz w:val="32"/>
          <w:szCs w:val="32"/>
        </w:rPr>
        <w:t>BVV</w:t>
      </w:r>
      <w:r w:rsidR="00D34560">
        <w:rPr>
          <w:sz w:val="32"/>
          <w:szCs w:val="32"/>
        </w:rPr>
        <w:t xml:space="preserve"> v pavilonu B</w:t>
      </w:r>
      <w:r w:rsidR="000A12BC">
        <w:rPr>
          <w:sz w:val="32"/>
          <w:szCs w:val="32"/>
        </w:rPr>
        <w:t>.</w:t>
      </w:r>
      <w:r w:rsidR="00C0449D">
        <w:rPr>
          <w:sz w:val="32"/>
          <w:szCs w:val="32"/>
        </w:rPr>
        <w:t xml:space="preserve"> </w:t>
      </w:r>
      <w:r w:rsidR="00765F00">
        <w:rPr>
          <w:sz w:val="32"/>
          <w:szCs w:val="32"/>
        </w:rPr>
        <w:t xml:space="preserve">Výstava byla opět velice dobře </w:t>
      </w:r>
      <w:r w:rsidR="00EB2B35">
        <w:rPr>
          <w:sz w:val="32"/>
          <w:szCs w:val="32"/>
        </w:rPr>
        <w:t>připravena a je potřeba poděkovat těm chovatelům</w:t>
      </w:r>
      <w:r w:rsidR="00931EEA">
        <w:rPr>
          <w:sz w:val="32"/>
          <w:szCs w:val="32"/>
        </w:rPr>
        <w:t>,</w:t>
      </w:r>
      <w:r w:rsidR="00EB2B35">
        <w:rPr>
          <w:sz w:val="32"/>
          <w:szCs w:val="32"/>
        </w:rPr>
        <w:t xml:space="preserve"> kteří se ja</w:t>
      </w:r>
      <w:r w:rsidR="00931EEA">
        <w:rPr>
          <w:sz w:val="32"/>
          <w:szCs w:val="32"/>
        </w:rPr>
        <w:t>k</w:t>
      </w:r>
      <w:r w:rsidR="00EB2B35">
        <w:rPr>
          <w:sz w:val="32"/>
          <w:szCs w:val="32"/>
        </w:rPr>
        <w:t>kol</w:t>
      </w:r>
      <w:r w:rsidR="00931EEA">
        <w:rPr>
          <w:sz w:val="32"/>
          <w:szCs w:val="32"/>
        </w:rPr>
        <w:t xml:space="preserve">iv </w:t>
      </w:r>
      <w:r w:rsidR="00B02FFD">
        <w:rPr>
          <w:sz w:val="32"/>
          <w:szCs w:val="32"/>
        </w:rPr>
        <w:t xml:space="preserve">podíleli na </w:t>
      </w:r>
      <w:r w:rsidR="00F420D6">
        <w:rPr>
          <w:sz w:val="32"/>
          <w:szCs w:val="32"/>
        </w:rPr>
        <w:t xml:space="preserve">šťastném </w:t>
      </w:r>
      <w:r w:rsidR="000B064B">
        <w:rPr>
          <w:sz w:val="32"/>
          <w:szCs w:val="32"/>
        </w:rPr>
        <w:t>průběhu této krásné výstavy</w:t>
      </w:r>
      <w:r w:rsidR="000C71B4">
        <w:rPr>
          <w:sz w:val="32"/>
          <w:szCs w:val="32"/>
        </w:rPr>
        <w:t>.</w:t>
      </w:r>
    </w:p>
    <w:p w14:paraId="5579A5FF" w14:textId="62587A1B" w:rsidR="000C71B4" w:rsidRDefault="000C71B4" w:rsidP="00405AC6">
      <w:pPr>
        <w:jc w:val="both"/>
        <w:rPr>
          <w:sz w:val="32"/>
          <w:szCs w:val="32"/>
        </w:rPr>
      </w:pPr>
      <w:r>
        <w:rPr>
          <w:sz w:val="32"/>
          <w:szCs w:val="32"/>
        </w:rPr>
        <w:t>Všem našim chovatelům</w:t>
      </w:r>
      <w:r w:rsidR="00222CE4">
        <w:rPr>
          <w:sz w:val="32"/>
          <w:szCs w:val="32"/>
        </w:rPr>
        <w:t>,</w:t>
      </w:r>
      <w:r>
        <w:rPr>
          <w:sz w:val="32"/>
          <w:szCs w:val="32"/>
        </w:rPr>
        <w:t xml:space="preserve"> </w:t>
      </w:r>
      <w:r w:rsidR="008C36DF">
        <w:rPr>
          <w:sz w:val="32"/>
          <w:szCs w:val="32"/>
        </w:rPr>
        <w:t>bych</w:t>
      </w:r>
      <w:r w:rsidR="002A02F8">
        <w:rPr>
          <w:sz w:val="32"/>
          <w:szCs w:val="32"/>
        </w:rPr>
        <w:t xml:space="preserve"> rád popřál do nového roku</w:t>
      </w:r>
      <w:r w:rsidR="00683B80">
        <w:rPr>
          <w:sz w:val="32"/>
          <w:szCs w:val="32"/>
        </w:rPr>
        <w:t xml:space="preserve">, hodně zdraví, štěstí, </w:t>
      </w:r>
      <w:r w:rsidR="00B0758C">
        <w:rPr>
          <w:sz w:val="32"/>
          <w:szCs w:val="32"/>
        </w:rPr>
        <w:t>rodinných</w:t>
      </w:r>
      <w:r w:rsidR="007E11ED">
        <w:rPr>
          <w:sz w:val="32"/>
          <w:szCs w:val="32"/>
        </w:rPr>
        <w:t xml:space="preserve"> a chovatelských úsp</w:t>
      </w:r>
      <w:r w:rsidR="00B0758C">
        <w:rPr>
          <w:sz w:val="32"/>
          <w:szCs w:val="32"/>
        </w:rPr>
        <w:t>ěchů</w:t>
      </w:r>
      <w:r w:rsidR="00A713E3">
        <w:rPr>
          <w:sz w:val="32"/>
          <w:szCs w:val="32"/>
        </w:rPr>
        <w:t xml:space="preserve"> a co nejlep</w:t>
      </w:r>
      <w:r w:rsidR="00916C5F">
        <w:rPr>
          <w:sz w:val="32"/>
          <w:szCs w:val="32"/>
        </w:rPr>
        <w:t>ší výsledky v roce 2026</w:t>
      </w:r>
      <w:r w:rsidR="00222CE4">
        <w:rPr>
          <w:sz w:val="32"/>
          <w:szCs w:val="32"/>
        </w:rPr>
        <w:t>.</w:t>
      </w:r>
    </w:p>
    <w:p w14:paraId="6453B186" w14:textId="60A0AC72" w:rsidR="00222CE4" w:rsidRPr="00032E13" w:rsidRDefault="004F04F3" w:rsidP="00405AC6">
      <w:pPr>
        <w:jc w:val="both"/>
        <w:rPr>
          <w:sz w:val="32"/>
          <w:szCs w:val="32"/>
        </w:rPr>
      </w:pPr>
      <w:r>
        <w:rPr>
          <w:sz w:val="32"/>
          <w:szCs w:val="32"/>
        </w:rPr>
        <w:t>Rosťa Valeš</w:t>
      </w:r>
    </w:p>
    <w:p w14:paraId="4354E367" w14:textId="1042C2E2" w:rsidR="006F5A7A" w:rsidRPr="0022271C" w:rsidRDefault="005C5220" w:rsidP="006F5A7A">
      <w:pPr>
        <w:jc w:val="both"/>
        <w:rPr>
          <w:b/>
          <w:bCs/>
          <w:sz w:val="32"/>
          <w:szCs w:val="32"/>
        </w:rPr>
      </w:pPr>
      <w:r w:rsidRPr="0022271C">
        <w:rPr>
          <w:b/>
          <w:bCs/>
          <w:sz w:val="32"/>
          <w:szCs w:val="32"/>
        </w:rPr>
        <w:t>Na tomto odkaze najdete soubor fotogr</w:t>
      </w:r>
      <w:r w:rsidR="00632445" w:rsidRPr="0022271C">
        <w:rPr>
          <w:b/>
          <w:bCs/>
          <w:sz w:val="32"/>
          <w:szCs w:val="32"/>
        </w:rPr>
        <w:t>afií MORAVIA 2025.</w:t>
      </w:r>
    </w:p>
    <w:p w14:paraId="3EE88581" w14:textId="68E7AFE2" w:rsidR="00A631FE" w:rsidRPr="006F5A7A" w:rsidRDefault="00A631FE" w:rsidP="006F5A7A">
      <w:pPr>
        <w:jc w:val="both"/>
        <w:rPr>
          <w:sz w:val="32"/>
          <w:szCs w:val="32"/>
        </w:rPr>
      </w:pPr>
      <w:r w:rsidRPr="00A631FE">
        <w:rPr>
          <w:sz w:val="32"/>
          <w:szCs w:val="32"/>
        </w:rPr>
        <w:t>https://eu.zonerama.com/jagr/Album/14346862</w:t>
      </w:r>
    </w:p>
    <w:p w14:paraId="404EB968" w14:textId="2AA4D0D1" w:rsidR="00274DAD" w:rsidRDefault="00274DAD" w:rsidP="00274DAD">
      <w:pPr>
        <w:jc w:val="both"/>
        <w:rPr>
          <w:sz w:val="32"/>
          <w:szCs w:val="32"/>
        </w:rPr>
      </w:pPr>
    </w:p>
    <w:p w14:paraId="7DA83FFF" w14:textId="026B2D76" w:rsidR="002E51E1" w:rsidRPr="0022271C" w:rsidRDefault="009F650C" w:rsidP="00274DAD">
      <w:pPr>
        <w:jc w:val="both"/>
        <w:rPr>
          <w:b/>
          <w:bCs/>
          <w:sz w:val="32"/>
          <w:szCs w:val="32"/>
        </w:rPr>
      </w:pPr>
      <w:r w:rsidRPr="0022271C">
        <w:rPr>
          <w:b/>
          <w:bCs/>
          <w:sz w:val="32"/>
          <w:szCs w:val="32"/>
        </w:rPr>
        <w:t>Kalendář výstav</w:t>
      </w:r>
      <w:r w:rsidR="00613012" w:rsidRPr="0022271C">
        <w:rPr>
          <w:b/>
          <w:bCs/>
          <w:sz w:val="32"/>
          <w:szCs w:val="32"/>
        </w:rPr>
        <w:t xml:space="preserve"> </w:t>
      </w:r>
      <w:r w:rsidR="00A349E8" w:rsidRPr="0022271C">
        <w:rPr>
          <w:b/>
          <w:bCs/>
          <w:sz w:val="32"/>
          <w:szCs w:val="32"/>
        </w:rPr>
        <w:t xml:space="preserve">na </w:t>
      </w:r>
      <w:r w:rsidR="00613012" w:rsidRPr="0022271C">
        <w:rPr>
          <w:b/>
          <w:bCs/>
          <w:sz w:val="32"/>
          <w:szCs w:val="32"/>
        </w:rPr>
        <w:t xml:space="preserve">OO </w:t>
      </w:r>
      <w:r w:rsidR="001E6BCC">
        <w:rPr>
          <w:b/>
          <w:bCs/>
          <w:sz w:val="32"/>
          <w:szCs w:val="32"/>
        </w:rPr>
        <w:t xml:space="preserve">ČSCH </w:t>
      </w:r>
      <w:r w:rsidR="007D17C0" w:rsidRPr="0022271C">
        <w:rPr>
          <w:b/>
          <w:bCs/>
          <w:sz w:val="32"/>
          <w:szCs w:val="32"/>
        </w:rPr>
        <w:t>Brno:</w:t>
      </w:r>
    </w:p>
    <w:p w14:paraId="5193801C" w14:textId="06A9DA8F" w:rsidR="00613012" w:rsidRDefault="00785C2F" w:rsidP="00274DAD">
      <w:pPr>
        <w:jc w:val="both"/>
        <w:rPr>
          <w:sz w:val="32"/>
          <w:szCs w:val="32"/>
        </w:rPr>
      </w:pPr>
      <w:r>
        <w:rPr>
          <w:sz w:val="32"/>
          <w:szCs w:val="32"/>
        </w:rPr>
        <w:t>Mor. Bránice</w:t>
      </w:r>
      <w:r w:rsidR="004202B0">
        <w:rPr>
          <w:sz w:val="32"/>
          <w:szCs w:val="32"/>
        </w:rPr>
        <w:t xml:space="preserve">          </w:t>
      </w:r>
      <w:r w:rsidR="003532AD">
        <w:rPr>
          <w:sz w:val="32"/>
          <w:szCs w:val="32"/>
        </w:rPr>
        <w:t>7–8</w:t>
      </w:r>
      <w:r w:rsidR="004202B0">
        <w:rPr>
          <w:sz w:val="32"/>
          <w:szCs w:val="32"/>
        </w:rPr>
        <w:t>.2. 2026</w:t>
      </w:r>
    </w:p>
    <w:p w14:paraId="4CBA8529" w14:textId="248ADB57" w:rsidR="003532AD" w:rsidRDefault="003532AD" w:rsidP="00274DAD">
      <w:pPr>
        <w:jc w:val="both"/>
        <w:rPr>
          <w:sz w:val="32"/>
          <w:szCs w:val="32"/>
        </w:rPr>
      </w:pPr>
      <w:r>
        <w:rPr>
          <w:sz w:val="32"/>
          <w:szCs w:val="32"/>
        </w:rPr>
        <w:t xml:space="preserve">Podolí                     </w:t>
      </w:r>
      <w:r w:rsidR="001F3AC9">
        <w:rPr>
          <w:sz w:val="32"/>
          <w:szCs w:val="32"/>
        </w:rPr>
        <w:t>16-17.5.2026</w:t>
      </w:r>
    </w:p>
    <w:p w14:paraId="60602576" w14:textId="2214C7C5" w:rsidR="001F3AC9" w:rsidRDefault="009033AF" w:rsidP="00274DAD">
      <w:pPr>
        <w:jc w:val="both"/>
        <w:rPr>
          <w:sz w:val="32"/>
          <w:szCs w:val="32"/>
        </w:rPr>
      </w:pPr>
      <w:r>
        <w:rPr>
          <w:sz w:val="32"/>
          <w:szCs w:val="32"/>
        </w:rPr>
        <w:t xml:space="preserve">Ořechov                 </w:t>
      </w:r>
      <w:r w:rsidR="004F1F91">
        <w:rPr>
          <w:sz w:val="32"/>
          <w:szCs w:val="32"/>
        </w:rPr>
        <w:t>4-5.7.2026</w:t>
      </w:r>
    </w:p>
    <w:p w14:paraId="50C00409" w14:textId="72986854" w:rsidR="004F1F91" w:rsidRDefault="00322235" w:rsidP="00274DAD">
      <w:pPr>
        <w:jc w:val="both"/>
        <w:rPr>
          <w:sz w:val="32"/>
          <w:szCs w:val="32"/>
        </w:rPr>
      </w:pPr>
      <w:r>
        <w:rPr>
          <w:sz w:val="32"/>
          <w:szCs w:val="32"/>
        </w:rPr>
        <w:t>Ivančice                  26-27.</w:t>
      </w:r>
      <w:r w:rsidR="00D06B0F">
        <w:rPr>
          <w:sz w:val="32"/>
          <w:szCs w:val="32"/>
        </w:rPr>
        <w:t>7.2026</w:t>
      </w:r>
    </w:p>
    <w:p w14:paraId="54D659DA" w14:textId="59F67E96" w:rsidR="00D06B0F" w:rsidRDefault="004706A6" w:rsidP="00274DAD">
      <w:pPr>
        <w:jc w:val="both"/>
        <w:rPr>
          <w:sz w:val="32"/>
          <w:szCs w:val="32"/>
        </w:rPr>
      </w:pPr>
      <w:r>
        <w:rPr>
          <w:sz w:val="32"/>
          <w:szCs w:val="32"/>
        </w:rPr>
        <w:t>Jiříkovice                 29-30.8</w:t>
      </w:r>
      <w:r w:rsidR="00562108">
        <w:rPr>
          <w:sz w:val="32"/>
          <w:szCs w:val="32"/>
        </w:rPr>
        <w:t>.2026</w:t>
      </w:r>
    </w:p>
    <w:p w14:paraId="333649AF" w14:textId="07EFBE94" w:rsidR="00562108" w:rsidRDefault="00562108" w:rsidP="00274DAD">
      <w:pPr>
        <w:jc w:val="both"/>
        <w:rPr>
          <w:sz w:val="32"/>
          <w:szCs w:val="32"/>
        </w:rPr>
      </w:pPr>
      <w:r>
        <w:rPr>
          <w:sz w:val="32"/>
          <w:szCs w:val="32"/>
        </w:rPr>
        <w:t xml:space="preserve">Moutnice                 </w:t>
      </w:r>
      <w:r w:rsidR="00507710">
        <w:rPr>
          <w:sz w:val="32"/>
          <w:szCs w:val="32"/>
        </w:rPr>
        <w:t>4-6.9.2026</w:t>
      </w:r>
    </w:p>
    <w:p w14:paraId="239E052F" w14:textId="56E0F4E0" w:rsidR="00507710" w:rsidRDefault="008B0B6E" w:rsidP="00274DAD">
      <w:pPr>
        <w:jc w:val="both"/>
        <w:rPr>
          <w:sz w:val="32"/>
          <w:szCs w:val="32"/>
        </w:rPr>
      </w:pPr>
      <w:r>
        <w:rPr>
          <w:sz w:val="32"/>
          <w:szCs w:val="32"/>
        </w:rPr>
        <w:t>Ostopovice</w:t>
      </w:r>
      <w:r w:rsidR="00603D54">
        <w:rPr>
          <w:sz w:val="32"/>
          <w:szCs w:val="32"/>
        </w:rPr>
        <w:t xml:space="preserve">             12-13.9.2026</w:t>
      </w:r>
    </w:p>
    <w:p w14:paraId="37944BC3" w14:textId="3765DD9F" w:rsidR="00603D54" w:rsidRDefault="007A51D6" w:rsidP="00274DAD">
      <w:pPr>
        <w:jc w:val="both"/>
        <w:rPr>
          <w:sz w:val="32"/>
          <w:szCs w:val="32"/>
        </w:rPr>
      </w:pPr>
      <w:r>
        <w:rPr>
          <w:sz w:val="32"/>
          <w:szCs w:val="32"/>
        </w:rPr>
        <w:t>Židenice                   12-13.9.2026</w:t>
      </w:r>
    </w:p>
    <w:p w14:paraId="7C76C413" w14:textId="47BBE331" w:rsidR="007A51D6" w:rsidRDefault="001C6DB8" w:rsidP="00274DAD">
      <w:pPr>
        <w:jc w:val="both"/>
        <w:rPr>
          <w:sz w:val="32"/>
          <w:szCs w:val="32"/>
        </w:rPr>
      </w:pPr>
      <w:r>
        <w:rPr>
          <w:sz w:val="32"/>
          <w:szCs w:val="32"/>
        </w:rPr>
        <w:t xml:space="preserve">Blučina II.                </w:t>
      </w:r>
      <w:r w:rsidR="002846CD">
        <w:rPr>
          <w:sz w:val="32"/>
          <w:szCs w:val="32"/>
        </w:rPr>
        <w:t>25-26.9.2026</w:t>
      </w:r>
    </w:p>
    <w:p w14:paraId="5910D3E7" w14:textId="2AAD0CE3" w:rsidR="002846CD" w:rsidRDefault="00024B40" w:rsidP="00274DAD">
      <w:pPr>
        <w:jc w:val="both"/>
        <w:rPr>
          <w:sz w:val="32"/>
          <w:szCs w:val="32"/>
        </w:rPr>
      </w:pPr>
      <w:r>
        <w:rPr>
          <w:sz w:val="32"/>
          <w:szCs w:val="32"/>
        </w:rPr>
        <w:t xml:space="preserve">Unkovice Žabčice   </w:t>
      </w:r>
      <w:r w:rsidR="00154990">
        <w:rPr>
          <w:sz w:val="32"/>
          <w:szCs w:val="32"/>
        </w:rPr>
        <w:t>3-4.10.2026</w:t>
      </w:r>
    </w:p>
    <w:p w14:paraId="24A8B839" w14:textId="46EA61EA" w:rsidR="00154990" w:rsidRDefault="00D02095" w:rsidP="00274DAD">
      <w:pPr>
        <w:jc w:val="both"/>
        <w:rPr>
          <w:sz w:val="32"/>
          <w:szCs w:val="32"/>
        </w:rPr>
      </w:pPr>
      <w:r>
        <w:rPr>
          <w:sz w:val="32"/>
          <w:szCs w:val="32"/>
        </w:rPr>
        <w:t>Kuřim                        10-11.10.2026</w:t>
      </w:r>
    </w:p>
    <w:p w14:paraId="2ED2030F" w14:textId="744266FA" w:rsidR="00D02095" w:rsidRDefault="005829EB" w:rsidP="00274DAD">
      <w:pPr>
        <w:jc w:val="both"/>
        <w:rPr>
          <w:sz w:val="32"/>
          <w:szCs w:val="32"/>
        </w:rPr>
      </w:pPr>
      <w:r>
        <w:rPr>
          <w:sz w:val="32"/>
          <w:szCs w:val="32"/>
        </w:rPr>
        <w:t>Radostice                 10-11.10.2026</w:t>
      </w:r>
    </w:p>
    <w:p w14:paraId="58D50D3C" w14:textId="06BC34C9" w:rsidR="00DE4687" w:rsidRPr="00E80536" w:rsidRDefault="00A20A72" w:rsidP="00274DAD">
      <w:pPr>
        <w:jc w:val="both"/>
        <w:rPr>
          <w:b/>
          <w:bCs/>
          <w:sz w:val="32"/>
          <w:szCs w:val="32"/>
        </w:rPr>
      </w:pPr>
      <w:r w:rsidRPr="00E80536">
        <w:rPr>
          <w:b/>
          <w:bCs/>
          <w:sz w:val="32"/>
          <w:szCs w:val="32"/>
        </w:rPr>
        <w:t>Ivančice Oblastní</w:t>
      </w:r>
      <w:r w:rsidR="00E80536" w:rsidRPr="00E80536">
        <w:rPr>
          <w:b/>
          <w:bCs/>
          <w:sz w:val="32"/>
          <w:szCs w:val="32"/>
        </w:rPr>
        <w:t xml:space="preserve"> </w:t>
      </w:r>
      <w:r w:rsidR="005D0EDF" w:rsidRPr="00E80536">
        <w:rPr>
          <w:b/>
          <w:bCs/>
          <w:sz w:val="32"/>
          <w:szCs w:val="32"/>
        </w:rPr>
        <w:t>výstava 16</w:t>
      </w:r>
      <w:r w:rsidR="00E80536" w:rsidRPr="00E80536">
        <w:rPr>
          <w:b/>
          <w:bCs/>
          <w:sz w:val="32"/>
          <w:szCs w:val="32"/>
        </w:rPr>
        <w:t>-18.10.2026</w:t>
      </w:r>
    </w:p>
    <w:p w14:paraId="5E0D7080" w14:textId="760BB3BD" w:rsidR="005829EB" w:rsidRDefault="003361A2" w:rsidP="00274DAD">
      <w:pPr>
        <w:jc w:val="both"/>
        <w:rPr>
          <w:sz w:val="32"/>
          <w:szCs w:val="32"/>
        </w:rPr>
      </w:pPr>
      <w:r>
        <w:rPr>
          <w:sz w:val="32"/>
          <w:szCs w:val="32"/>
        </w:rPr>
        <w:t xml:space="preserve">Tišnov  </w:t>
      </w:r>
      <w:r w:rsidR="007628FC">
        <w:rPr>
          <w:sz w:val="32"/>
          <w:szCs w:val="32"/>
        </w:rPr>
        <w:t xml:space="preserve">  </w:t>
      </w:r>
      <w:r w:rsidR="00796843">
        <w:rPr>
          <w:sz w:val="32"/>
          <w:szCs w:val="32"/>
        </w:rPr>
        <w:t>120 let       24-2</w:t>
      </w:r>
      <w:r w:rsidR="00D73C92">
        <w:rPr>
          <w:sz w:val="32"/>
          <w:szCs w:val="32"/>
        </w:rPr>
        <w:t>5</w:t>
      </w:r>
      <w:r w:rsidR="00796843">
        <w:rPr>
          <w:sz w:val="32"/>
          <w:szCs w:val="32"/>
        </w:rPr>
        <w:t>.10.20</w:t>
      </w:r>
      <w:r w:rsidR="00D73C92">
        <w:rPr>
          <w:sz w:val="32"/>
          <w:szCs w:val="32"/>
        </w:rPr>
        <w:t>26</w:t>
      </w:r>
    </w:p>
    <w:p w14:paraId="36A36C84" w14:textId="77777777" w:rsidR="0031029B" w:rsidRDefault="00D73C92" w:rsidP="00274DAD">
      <w:pPr>
        <w:jc w:val="both"/>
        <w:rPr>
          <w:sz w:val="32"/>
          <w:szCs w:val="32"/>
        </w:rPr>
      </w:pPr>
      <w:r>
        <w:rPr>
          <w:sz w:val="32"/>
          <w:szCs w:val="32"/>
        </w:rPr>
        <w:t>Mor</w:t>
      </w:r>
      <w:r w:rsidR="007628FC">
        <w:rPr>
          <w:sz w:val="32"/>
          <w:szCs w:val="32"/>
        </w:rPr>
        <w:t xml:space="preserve">. Bránice            </w:t>
      </w:r>
      <w:r w:rsidR="00235CEF">
        <w:rPr>
          <w:sz w:val="32"/>
          <w:szCs w:val="32"/>
        </w:rPr>
        <w:t>24-25</w:t>
      </w:r>
      <w:r w:rsidR="0031029B">
        <w:rPr>
          <w:sz w:val="32"/>
          <w:szCs w:val="32"/>
        </w:rPr>
        <w:t>.10.2026</w:t>
      </w:r>
    </w:p>
    <w:p w14:paraId="20364768" w14:textId="77777777" w:rsidR="007D20CB" w:rsidRDefault="007D20CB" w:rsidP="00274DAD">
      <w:pPr>
        <w:jc w:val="both"/>
        <w:rPr>
          <w:sz w:val="32"/>
          <w:szCs w:val="32"/>
        </w:rPr>
      </w:pPr>
    </w:p>
    <w:p w14:paraId="775FE8A1" w14:textId="30CCAA06" w:rsidR="00D73C92" w:rsidRDefault="007628FC" w:rsidP="00274DAD">
      <w:pPr>
        <w:jc w:val="both"/>
        <w:rPr>
          <w:sz w:val="32"/>
          <w:szCs w:val="32"/>
        </w:rPr>
      </w:pPr>
      <w:r>
        <w:rPr>
          <w:sz w:val="32"/>
          <w:szCs w:val="32"/>
        </w:rPr>
        <w:t xml:space="preserve">    </w:t>
      </w:r>
    </w:p>
    <w:p w14:paraId="23C9CD27" w14:textId="328508F9" w:rsidR="004202B0" w:rsidRDefault="00BD1A70" w:rsidP="00274DAD">
      <w:pPr>
        <w:jc w:val="both"/>
        <w:rPr>
          <w:sz w:val="40"/>
          <w:szCs w:val="40"/>
        </w:rPr>
      </w:pPr>
      <w:r>
        <w:rPr>
          <w:sz w:val="40"/>
          <w:szCs w:val="40"/>
        </w:rPr>
        <w:t>Přátelé nové číslo účtu</w:t>
      </w:r>
      <w:r w:rsidR="00CB04AD">
        <w:rPr>
          <w:sz w:val="40"/>
          <w:szCs w:val="40"/>
        </w:rPr>
        <w:t xml:space="preserve"> Oblastní organizace Brno</w:t>
      </w:r>
      <w:r w:rsidR="00897CCA">
        <w:rPr>
          <w:sz w:val="40"/>
          <w:szCs w:val="40"/>
        </w:rPr>
        <w:t>,</w:t>
      </w:r>
      <w:r w:rsidR="009E08A2">
        <w:rPr>
          <w:sz w:val="40"/>
          <w:szCs w:val="40"/>
        </w:rPr>
        <w:t xml:space="preserve"> kam</w:t>
      </w:r>
      <w:r w:rsidR="005C36BB">
        <w:rPr>
          <w:sz w:val="40"/>
          <w:szCs w:val="40"/>
        </w:rPr>
        <w:t xml:space="preserve"> posílejte od 1.2.2026</w:t>
      </w:r>
      <w:r w:rsidR="003237E7">
        <w:rPr>
          <w:sz w:val="40"/>
          <w:szCs w:val="40"/>
        </w:rPr>
        <w:t xml:space="preserve"> </w:t>
      </w:r>
      <w:r w:rsidR="006E6806">
        <w:rPr>
          <w:sz w:val="40"/>
          <w:szCs w:val="40"/>
        </w:rPr>
        <w:t>veškeré platby u</w:t>
      </w:r>
      <w:r w:rsidR="006C4D28">
        <w:rPr>
          <w:sz w:val="40"/>
          <w:szCs w:val="40"/>
        </w:rPr>
        <w:t>rčené</w:t>
      </w:r>
      <w:r w:rsidR="0004430A">
        <w:rPr>
          <w:sz w:val="40"/>
          <w:szCs w:val="40"/>
        </w:rPr>
        <w:t xml:space="preserve"> pro</w:t>
      </w:r>
      <w:r w:rsidR="006C4D28">
        <w:rPr>
          <w:sz w:val="40"/>
          <w:szCs w:val="40"/>
        </w:rPr>
        <w:t xml:space="preserve"> OO ČSCH Brno</w:t>
      </w:r>
      <w:r w:rsidR="00223496">
        <w:rPr>
          <w:sz w:val="40"/>
          <w:szCs w:val="40"/>
        </w:rPr>
        <w:t>.</w:t>
      </w:r>
    </w:p>
    <w:p w14:paraId="1B865476" w14:textId="77777777" w:rsidR="00FC6388" w:rsidRDefault="00223496" w:rsidP="00274DAD">
      <w:pPr>
        <w:jc w:val="both"/>
        <w:rPr>
          <w:b/>
          <w:bCs/>
          <w:color w:val="EE0000"/>
          <w:sz w:val="56"/>
          <w:szCs w:val="56"/>
        </w:rPr>
      </w:pPr>
      <w:r>
        <w:rPr>
          <w:sz w:val="40"/>
          <w:szCs w:val="40"/>
        </w:rPr>
        <w:t xml:space="preserve">                         </w:t>
      </w:r>
      <w:r w:rsidR="003E7561">
        <w:rPr>
          <w:b/>
          <w:bCs/>
          <w:color w:val="EE0000"/>
          <w:sz w:val="56"/>
          <w:szCs w:val="56"/>
        </w:rPr>
        <w:t>2003422902/</w:t>
      </w:r>
      <w:r w:rsidR="00306843">
        <w:rPr>
          <w:b/>
          <w:bCs/>
          <w:color w:val="EE0000"/>
          <w:sz w:val="56"/>
          <w:szCs w:val="56"/>
        </w:rPr>
        <w:t>2010</w:t>
      </w:r>
    </w:p>
    <w:p w14:paraId="1EFE4395" w14:textId="637C63CA" w:rsidR="00223496" w:rsidRPr="00D4406C" w:rsidRDefault="00017476" w:rsidP="00274DAD">
      <w:pPr>
        <w:jc w:val="both"/>
        <w:rPr>
          <w:sz w:val="40"/>
          <w:szCs w:val="40"/>
        </w:rPr>
      </w:pPr>
      <w:r>
        <w:rPr>
          <w:color w:val="000000" w:themeColor="text1"/>
          <w:sz w:val="44"/>
          <w:szCs w:val="44"/>
        </w:rPr>
        <w:t>Fio banka</w:t>
      </w:r>
      <w:r w:rsidR="00897CCA">
        <w:rPr>
          <w:color w:val="000000" w:themeColor="text1"/>
          <w:sz w:val="44"/>
          <w:szCs w:val="44"/>
        </w:rPr>
        <w:t xml:space="preserve">, a.s. </w:t>
      </w:r>
      <w:r w:rsidR="00223496">
        <w:rPr>
          <w:sz w:val="40"/>
          <w:szCs w:val="40"/>
        </w:rPr>
        <w:t xml:space="preserve">                           </w:t>
      </w:r>
    </w:p>
    <w:p w14:paraId="029A898D" w14:textId="13FF6281" w:rsidR="005F627A" w:rsidRDefault="005F627A" w:rsidP="005F627A">
      <w:pPr>
        <w:jc w:val="both"/>
        <w:rPr>
          <w:sz w:val="32"/>
          <w:szCs w:val="32"/>
        </w:rPr>
      </w:pPr>
    </w:p>
    <w:p w14:paraId="764D277F" w14:textId="77777777" w:rsidR="007C131F" w:rsidRDefault="007C131F" w:rsidP="005F627A">
      <w:pPr>
        <w:jc w:val="both"/>
        <w:rPr>
          <w:sz w:val="32"/>
          <w:szCs w:val="32"/>
        </w:rPr>
      </w:pPr>
    </w:p>
    <w:p w14:paraId="664B6B35" w14:textId="77777777" w:rsidR="00DB5148" w:rsidRDefault="00DB5148" w:rsidP="00405AC6">
      <w:pPr>
        <w:jc w:val="both"/>
        <w:rPr>
          <w:sz w:val="32"/>
          <w:szCs w:val="32"/>
        </w:rPr>
      </w:pPr>
    </w:p>
    <w:p w14:paraId="7F91FCDB" w14:textId="77777777" w:rsidR="00205126" w:rsidRPr="00205126" w:rsidRDefault="00205126" w:rsidP="00205126">
      <w:pPr>
        <w:jc w:val="both"/>
        <w:rPr>
          <w:sz w:val="32"/>
          <w:szCs w:val="32"/>
        </w:rPr>
      </w:pPr>
      <w:r w:rsidRPr="00205126">
        <w:rPr>
          <w:sz w:val="32"/>
          <w:szCs w:val="32"/>
        </w:rPr>
        <w:t>Oblastní odborná komise chovatelů králíků</w:t>
      </w:r>
    </w:p>
    <w:p w14:paraId="1E9E5226" w14:textId="77777777" w:rsidR="00205126" w:rsidRPr="00205126" w:rsidRDefault="00205126" w:rsidP="00205126">
      <w:pPr>
        <w:jc w:val="both"/>
        <w:rPr>
          <w:sz w:val="32"/>
          <w:szCs w:val="32"/>
        </w:rPr>
      </w:pPr>
    </w:p>
    <w:p w14:paraId="3AC2478F" w14:textId="77777777" w:rsidR="00205126" w:rsidRPr="00205126" w:rsidRDefault="00205126" w:rsidP="00205126">
      <w:pPr>
        <w:jc w:val="both"/>
        <w:rPr>
          <w:sz w:val="32"/>
          <w:szCs w:val="32"/>
        </w:rPr>
      </w:pPr>
      <w:r w:rsidRPr="00205126">
        <w:rPr>
          <w:sz w:val="32"/>
          <w:szCs w:val="32"/>
        </w:rPr>
        <w:t xml:space="preserve">Vážení přátelé, rád bych vás informoval o činnosti Oblastní odborné komise chovatelů králíků za rok 2025. Komise pracovala ve složení: předseda Ing. Jiří </w:t>
      </w:r>
      <w:proofErr w:type="spellStart"/>
      <w:r w:rsidRPr="00205126">
        <w:rPr>
          <w:sz w:val="32"/>
          <w:szCs w:val="32"/>
        </w:rPr>
        <w:t>Nocar</w:t>
      </w:r>
      <w:proofErr w:type="spellEnd"/>
      <w:r w:rsidRPr="00205126">
        <w:rPr>
          <w:sz w:val="32"/>
          <w:szCs w:val="32"/>
        </w:rPr>
        <w:t>, místopředseda Vladimír Škvařil, Ing. Zdeněk Koláček, MVDr. Miloslav Martinec, Jan Bartůšek, Petr Daněk, Kateřina Fabiánková, Vladimír Hanuš a registrátor Petr Malinka. Naše činnost byla zaměřena hlavně na výstavnictví na významných králíkářských akcích.</w:t>
      </w:r>
    </w:p>
    <w:p w14:paraId="4A4004ED" w14:textId="77777777" w:rsidR="00205126" w:rsidRPr="00205126" w:rsidRDefault="00205126" w:rsidP="00205126">
      <w:pPr>
        <w:jc w:val="both"/>
        <w:rPr>
          <w:sz w:val="32"/>
          <w:szCs w:val="32"/>
        </w:rPr>
      </w:pPr>
    </w:p>
    <w:p w14:paraId="1509D8FC" w14:textId="77777777" w:rsidR="00205126" w:rsidRPr="00205126" w:rsidRDefault="00205126" w:rsidP="00205126">
      <w:pPr>
        <w:jc w:val="both"/>
        <w:rPr>
          <w:sz w:val="32"/>
          <w:szCs w:val="32"/>
        </w:rPr>
      </w:pPr>
      <w:r w:rsidRPr="00205126">
        <w:rPr>
          <w:sz w:val="32"/>
          <w:szCs w:val="32"/>
        </w:rPr>
        <w:t xml:space="preserve">Jako první to byla v měsíci září Celostátní výstava mladých králíků v Přerově. Z naší oblasti se jí zúčastnilo 18 chovatelů, což je velice dobré číslo. MČR získal na Hm Vladimír Škvařil a na </w:t>
      </w:r>
      <w:proofErr w:type="spellStart"/>
      <w:r w:rsidRPr="00205126">
        <w:rPr>
          <w:sz w:val="32"/>
          <w:szCs w:val="32"/>
        </w:rPr>
        <w:t>Zčerv</w:t>
      </w:r>
      <w:proofErr w:type="spellEnd"/>
      <w:r w:rsidRPr="00205126">
        <w:rPr>
          <w:sz w:val="32"/>
          <w:szCs w:val="32"/>
        </w:rPr>
        <w:t xml:space="preserve"> Petr Daněk. ŠČR na 0,1 Hm Vladimír Škvařil, na 0,1 </w:t>
      </w:r>
      <w:proofErr w:type="spellStart"/>
      <w:r w:rsidRPr="00205126">
        <w:rPr>
          <w:sz w:val="32"/>
          <w:szCs w:val="32"/>
        </w:rPr>
        <w:t>Zbíč</w:t>
      </w:r>
      <w:proofErr w:type="spellEnd"/>
      <w:r w:rsidRPr="00205126">
        <w:rPr>
          <w:sz w:val="32"/>
          <w:szCs w:val="32"/>
        </w:rPr>
        <w:t xml:space="preserve"> Ing. Dagmar Malá. Věřím, že v letošním roce bude účast na CVMK minimálně stejná nebo nejlépe vyšší a podaří se nám nějaké tituly přidat. Loňský rok byl trochu ovlivněn tím, že mnozí chovatelé si nechávali to nejlepší doma připravené na Evropskou výstavu v Nitře.</w:t>
      </w:r>
    </w:p>
    <w:p w14:paraId="35D5E9B4" w14:textId="77777777" w:rsidR="00205126" w:rsidRPr="00205126" w:rsidRDefault="00205126" w:rsidP="00205126">
      <w:pPr>
        <w:jc w:val="both"/>
        <w:rPr>
          <w:sz w:val="32"/>
          <w:szCs w:val="32"/>
        </w:rPr>
      </w:pPr>
    </w:p>
    <w:p w14:paraId="6A737408" w14:textId="77777777" w:rsidR="00205126" w:rsidRPr="00205126" w:rsidRDefault="00205126" w:rsidP="00205126">
      <w:pPr>
        <w:jc w:val="both"/>
        <w:rPr>
          <w:sz w:val="32"/>
          <w:szCs w:val="32"/>
        </w:rPr>
      </w:pPr>
      <w:r w:rsidRPr="00205126">
        <w:rPr>
          <w:sz w:val="32"/>
          <w:szCs w:val="32"/>
        </w:rPr>
        <w:t xml:space="preserve">Další akcí byla naše Oblastní výstava v Ivančicích v polovině října. Tady jen shrnu udělené poháry za jednotlivce a poháry za soutěž ZO při oblastní výstavě. V jednotlivcích se na 1. místě umístila MCH Marie </w:t>
      </w:r>
      <w:proofErr w:type="spellStart"/>
      <w:r w:rsidRPr="00205126">
        <w:rPr>
          <w:sz w:val="32"/>
          <w:szCs w:val="32"/>
        </w:rPr>
        <w:t>Vejvalková</w:t>
      </w:r>
      <w:proofErr w:type="spellEnd"/>
      <w:r w:rsidRPr="00205126">
        <w:rPr>
          <w:sz w:val="32"/>
          <w:szCs w:val="32"/>
        </w:rPr>
        <w:t xml:space="preserve"> s Hm, na 2. místě Jan Bartůšek s </w:t>
      </w:r>
      <w:proofErr w:type="spellStart"/>
      <w:r w:rsidRPr="00205126">
        <w:rPr>
          <w:sz w:val="32"/>
          <w:szCs w:val="32"/>
        </w:rPr>
        <w:t>Vm</w:t>
      </w:r>
      <w:proofErr w:type="spellEnd"/>
      <w:r w:rsidRPr="00205126">
        <w:rPr>
          <w:sz w:val="32"/>
          <w:szCs w:val="32"/>
        </w:rPr>
        <w:t xml:space="preserve">, na 3. místě Josef Kovářík s </w:t>
      </w:r>
      <w:proofErr w:type="spellStart"/>
      <w:r w:rsidRPr="00205126">
        <w:rPr>
          <w:sz w:val="32"/>
          <w:szCs w:val="32"/>
        </w:rPr>
        <w:t>Bu</w:t>
      </w:r>
      <w:proofErr w:type="spellEnd"/>
      <w:r w:rsidRPr="00205126">
        <w:rPr>
          <w:sz w:val="32"/>
          <w:szCs w:val="32"/>
        </w:rPr>
        <w:t xml:space="preserve">, na 4. místě taktéž Josef Kovářík s </w:t>
      </w:r>
      <w:proofErr w:type="spellStart"/>
      <w:r w:rsidRPr="00205126">
        <w:rPr>
          <w:sz w:val="32"/>
          <w:szCs w:val="32"/>
        </w:rPr>
        <w:t>ZBstrč</w:t>
      </w:r>
      <w:proofErr w:type="spellEnd"/>
      <w:r w:rsidRPr="00205126">
        <w:rPr>
          <w:sz w:val="32"/>
          <w:szCs w:val="32"/>
        </w:rPr>
        <w:t xml:space="preserve">, na 5. místě s </w:t>
      </w:r>
      <w:proofErr w:type="spellStart"/>
      <w:r w:rsidRPr="00205126">
        <w:rPr>
          <w:sz w:val="32"/>
          <w:szCs w:val="32"/>
        </w:rPr>
        <w:t>Sm</w:t>
      </w:r>
      <w:proofErr w:type="spellEnd"/>
      <w:r w:rsidRPr="00205126">
        <w:rPr>
          <w:sz w:val="32"/>
          <w:szCs w:val="32"/>
        </w:rPr>
        <w:t xml:space="preserve"> Vladimír Škvařil. Soutěže ZO se zúčastnilo jen 7 organizací, což je bohužel méně než loni. Na 1. místě se umístila ZO Ivančice, na 2. místě ZO Ostopovice a 3. místě ZO Říčany. Dále pak 4. Radostice, 5. Blučina II., 6. Kuřim, 7. Ořechov.</w:t>
      </w:r>
    </w:p>
    <w:p w14:paraId="6A374858" w14:textId="77777777" w:rsidR="00205126" w:rsidRPr="00205126" w:rsidRDefault="00205126" w:rsidP="00205126">
      <w:pPr>
        <w:jc w:val="both"/>
        <w:rPr>
          <w:sz w:val="32"/>
          <w:szCs w:val="32"/>
        </w:rPr>
      </w:pPr>
    </w:p>
    <w:p w14:paraId="65DF5852" w14:textId="77777777" w:rsidR="00205126" w:rsidRPr="00205126" w:rsidRDefault="00205126" w:rsidP="00205126">
      <w:pPr>
        <w:jc w:val="both"/>
        <w:rPr>
          <w:sz w:val="32"/>
          <w:szCs w:val="32"/>
        </w:rPr>
      </w:pPr>
      <w:r w:rsidRPr="00205126">
        <w:rPr>
          <w:sz w:val="32"/>
          <w:szCs w:val="32"/>
        </w:rPr>
        <w:t>Všem organizacím je třeba poděkovat za účast a doufám, že tento rok se bude v soutěži účast mnohem větší. Dále bych rád poděkoval ZO Ivančice za perfektní organizaci výstavy. Věřím, že se všichni v říjnu opět setkáme na další naší Oblastní výstavě v tradičním termínu v říjnu, místo v době, kdy vznikal tento příspěvek ještě není známo, ale věřím že se to brzy dozvíme.</w:t>
      </w:r>
    </w:p>
    <w:p w14:paraId="444C2166" w14:textId="77777777" w:rsidR="00205126" w:rsidRPr="00205126" w:rsidRDefault="00205126" w:rsidP="00205126">
      <w:pPr>
        <w:jc w:val="both"/>
        <w:rPr>
          <w:sz w:val="32"/>
          <w:szCs w:val="32"/>
        </w:rPr>
      </w:pPr>
    </w:p>
    <w:p w14:paraId="70E6AD5B" w14:textId="3A964A71" w:rsidR="00205126" w:rsidRPr="00205126" w:rsidRDefault="00205126" w:rsidP="00205126">
      <w:pPr>
        <w:jc w:val="both"/>
        <w:rPr>
          <w:sz w:val="32"/>
          <w:szCs w:val="32"/>
        </w:rPr>
      </w:pPr>
      <w:r w:rsidRPr="00205126">
        <w:rPr>
          <w:sz w:val="32"/>
          <w:szCs w:val="32"/>
        </w:rPr>
        <w:t xml:space="preserve">Vrcholem této </w:t>
      </w:r>
      <w:r w:rsidR="00EB5A96">
        <w:rPr>
          <w:sz w:val="32"/>
          <w:szCs w:val="32"/>
        </w:rPr>
        <w:t xml:space="preserve">a </w:t>
      </w:r>
      <w:r w:rsidRPr="00205126">
        <w:rPr>
          <w:sz w:val="32"/>
          <w:szCs w:val="32"/>
        </w:rPr>
        <w:t xml:space="preserve">nejen této sezóny bezpochyby byla Evropská výstava v Nitře. Z naší oblasti se jí zúčastnilo 17 chovatelů králíků, což je bezpochyby výborné číslo. Rozhodně se neztratili a získali mnoho ocenění. Titul Mistr Evropy získal MVDr. Vlastimil Šimek na </w:t>
      </w:r>
      <w:proofErr w:type="spellStart"/>
      <w:r w:rsidRPr="00205126">
        <w:rPr>
          <w:sz w:val="32"/>
          <w:szCs w:val="32"/>
        </w:rPr>
        <w:t>Mbh</w:t>
      </w:r>
      <w:proofErr w:type="spellEnd"/>
      <w:r w:rsidRPr="00205126">
        <w:rPr>
          <w:sz w:val="32"/>
          <w:szCs w:val="32"/>
        </w:rPr>
        <w:t xml:space="preserve">, Josef Kovářík na </w:t>
      </w:r>
      <w:proofErr w:type="spellStart"/>
      <w:r w:rsidRPr="00205126">
        <w:rPr>
          <w:sz w:val="32"/>
          <w:szCs w:val="32"/>
        </w:rPr>
        <w:t>ZBstrč</w:t>
      </w:r>
      <w:proofErr w:type="spellEnd"/>
      <w:r w:rsidRPr="00205126">
        <w:rPr>
          <w:sz w:val="32"/>
          <w:szCs w:val="32"/>
        </w:rPr>
        <w:t xml:space="preserve"> a Tomáš </w:t>
      </w:r>
      <w:proofErr w:type="spellStart"/>
      <w:r w:rsidRPr="00205126">
        <w:rPr>
          <w:sz w:val="32"/>
          <w:szCs w:val="32"/>
        </w:rPr>
        <w:t>Ondrouch</w:t>
      </w:r>
      <w:proofErr w:type="spellEnd"/>
      <w:r w:rsidRPr="00205126">
        <w:rPr>
          <w:sz w:val="32"/>
          <w:szCs w:val="32"/>
        </w:rPr>
        <w:t xml:space="preserve"> na Ze. Titul Šampion Evropy získal Otakar Konečný na </w:t>
      </w:r>
      <w:proofErr w:type="spellStart"/>
      <w:r w:rsidRPr="00205126">
        <w:rPr>
          <w:sz w:val="32"/>
          <w:szCs w:val="32"/>
        </w:rPr>
        <w:t>MSm</w:t>
      </w:r>
      <w:proofErr w:type="spellEnd"/>
      <w:r w:rsidRPr="00205126">
        <w:rPr>
          <w:sz w:val="32"/>
          <w:szCs w:val="32"/>
        </w:rPr>
        <w:t xml:space="preserve">, Miloslav </w:t>
      </w:r>
      <w:proofErr w:type="spellStart"/>
      <w:r w:rsidRPr="00205126">
        <w:rPr>
          <w:sz w:val="32"/>
          <w:szCs w:val="32"/>
        </w:rPr>
        <w:t>Ondrouch</w:t>
      </w:r>
      <w:proofErr w:type="spellEnd"/>
      <w:r w:rsidRPr="00205126">
        <w:rPr>
          <w:sz w:val="32"/>
          <w:szCs w:val="32"/>
        </w:rPr>
        <w:t xml:space="preserve"> na Že a MCH Vojtěch Fučík na </w:t>
      </w:r>
      <w:proofErr w:type="spellStart"/>
      <w:r w:rsidRPr="00205126">
        <w:rPr>
          <w:sz w:val="32"/>
          <w:szCs w:val="32"/>
        </w:rPr>
        <w:t>Mbh</w:t>
      </w:r>
      <w:proofErr w:type="spellEnd"/>
      <w:r w:rsidRPr="00205126">
        <w:rPr>
          <w:sz w:val="32"/>
          <w:szCs w:val="32"/>
        </w:rPr>
        <w:t xml:space="preserve">. Čestné ceny získali Petr Daněk na </w:t>
      </w:r>
      <w:proofErr w:type="spellStart"/>
      <w:r w:rsidRPr="00205126">
        <w:rPr>
          <w:sz w:val="32"/>
          <w:szCs w:val="32"/>
        </w:rPr>
        <w:t>Fs</w:t>
      </w:r>
      <w:proofErr w:type="spellEnd"/>
      <w:r w:rsidRPr="00205126">
        <w:rPr>
          <w:sz w:val="32"/>
          <w:szCs w:val="32"/>
        </w:rPr>
        <w:t xml:space="preserve"> a Libor </w:t>
      </w:r>
      <w:proofErr w:type="spellStart"/>
      <w:r w:rsidRPr="00205126">
        <w:rPr>
          <w:sz w:val="32"/>
          <w:szCs w:val="32"/>
        </w:rPr>
        <w:t>Reidlinger</w:t>
      </w:r>
      <w:proofErr w:type="spellEnd"/>
      <w:r w:rsidRPr="00205126">
        <w:rPr>
          <w:sz w:val="32"/>
          <w:szCs w:val="32"/>
        </w:rPr>
        <w:t xml:space="preserve"> na </w:t>
      </w:r>
      <w:proofErr w:type="spellStart"/>
      <w:r w:rsidRPr="00205126">
        <w:rPr>
          <w:sz w:val="32"/>
          <w:szCs w:val="32"/>
        </w:rPr>
        <w:t>Vss</w:t>
      </w:r>
      <w:proofErr w:type="spellEnd"/>
      <w:r w:rsidRPr="00205126">
        <w:rPr>
          <w:sz w:val="32"/>
          <w:szCs w:val="32"/>
        </w:rPr>
        <w:t xml:space="preserve">. Okresní odborná komise zajistila na tuto výstavu pro chovatele z naší oblasti zdarma dopravu králíků tam i zpět. Celkem to bylo 12 kolekcí králíků, od 10 chovatelů z 6 základních organizací. Velký dík patří především Liborovi </w:t>
      </w:r>
      <w:proofErr w:type="spellStart"/>
      <w:r w:rsidRPr="00205126">
        <w:rPr>
          <w:sz w:val="32"/>
          <w:szCs w:val="32"/>
        </w:rPr>
        <w:t>Reidlingerovi</w:t>
      </w:r>
      <w:proofErr w:type="spellEnd"/>
      <w:r w:rsidRPr="00205126">
        <w:rPr>
          <w:sz w:val="32"/>
          <w:szCs w:val="32"/>
        </w:rPr>
        <w:t xml:space="preserve">, který i když není členem této komise, zajistil dodávku pro přepravu a kompletně tuto akci odřídil. Všem chovatelům bych rád na tomto místě </w:t>
      </w:r>
      <w:r w:rsidR="00847EA7">
        <w:rPr>
          <w:sz w:val="32"/>
          <w:szCs w:val="32"/>
        </w:rPr>
        <w:t>poděkoval</w:t>
      </w:r>
      <w:r w:rsidRPr="00205126">
        <w:rPr>
          <w:sz w:val="32"/>
          <w:szCs w:val="32"/>
        </w:rPr>
        <w:t>,</w:t>
      </w:r>
      <w:r w:rsidR="00121D1C">
        <w:rPr>
          <w:sz w:val="32"/>
          <w:szCs w:val="32"/>
        </w:rPr>
        <w:t xml:space="preserve"> těm</w:t>
      </w:r>
      <w:r w:rsidR="00BE06E1">
        <w:rPr>
          <w:sz w:val="32"/>
          <w:szCs w:val="32"/>
        </w:rPr>
        <w:t>,</w:t>
      </w:r>
      <w:r w:rsidRPr="00205126">
        <w:rPr>
          <w:sz w:val="32"/>
          <w:szCs w:val="32"/>
        </w:rPr>
        <w:t xml:space="preserve"> kteří na této výstavě vystavili</w:t>
      </w:r>
      <w:r w:rsidR="00BE06E1">
        <w:rPr>
          <w:sz w:val="32"/>
          <w:szCs w:val="32"/>
        </w:rPr>
        <w:t>,</w:t>
      </w:r>
      <w:r w:rsidRPr="00205126">
        <w:rPr>
          <w:sz w:val="32"/>
          <w:szCs w:val="32"/>
        </w:rPr>
        <w:t xml:space="preserve"> za výbornou reprezentaci</w:t>
      </w:r>
      <w:r w:rsidR="00BE06E1">
        <w:rPr>
          <w:sz w:val="32"/>
          <w:szCs w:val="32"/>
        </w:rPr>
        <w:t>,</w:t>
      </w:r>
      <w:r w:rsidRPr="00205126">
        <w:rPr>
          <w:sz w:val="32"/>
          <w:szCs w:val="32"/>
        </w:rPr>
        <w:t xml:space="preserve"> nejen</w:t>
      </w:r>
      <w:r w:rsidR="006E4BEC">
        <w:rPr>
          <w:sz w:val="32"/>
          <w:szCs w:val="32"/>
        </w:rPr>
        <w:t xml:space="preserve"> naší</w:t>
      </w:r>
      <w:r w:rsidRPr="00205126">
        <w:rPr>
          <w:sz w:val="32"/>
          <w:szCs w:val="32"/>
        </w:rPr>
        <w:t xml:space="preserve"> oblasti, ale i celého našeho králíkářství.</w:t>
      </w:r>
    </w:p>
    <w:p w14:paraId="1DEC23D8" w14:textId="396C0B94" w:rsidR="00205126" w:rsidRPr="00205126" w:rsidRDefault="00205126" w:rsidP="00205126">
      <w:pPr>
        <w:jc w:val="both"/>
        <w:rPr>
          <w:sz w:val="32"/>
          <w:szCs w:val="32"/>
        </w:rPr>
      </w:pPr>
      <w:r w:rsidRPr="00205126">
        <w:rPr>
          <w:sz w:val="32"/>
          <w:szCs w:val="32"/>
        </w:rPr>
        <w:t>Další akcí v nabitém výstavním programu roku 2025 byla Celostátní výstava v Lysé nad Labem. Zúčastnilo se jí 12 chovatelů králíků z naší oblasti, což je velmi dobré číslo. Opět velice solidně obsazená celostátní výstava, kdy celkový počet vystavených králíků byl opět téměř 3 500 vystavených kusů. I přestože termín této výstavy byl mezi Evropskou výstavou a Moravii, tak výsledky chovatelů z naší oblasti rozhodně nebyly špatné. Titul MČR a zároveň i titul 1,0 ŠČR</w:t>
      </w:r>
      <w:r w:rsidR="00387365">
        <w:rPr>
          <w:sz w:val="32"/>
          <w:szCs w:val="32"/>
        </w:rPr>
        <w:t xml:space="preserve"> </w:t>
      </w:r>
      <w:r w:rsidRPr="00205126">
        <w:rPr>
          <w:sz w:val="32"/>
          <w:szCs w:val="32"/>
        </w:rPr>
        <w:t xml:space="preserve">na </w:t>
      </w:r>
      <w:proofErr w:type="spellStart"/>
      <w:r w:rsidRPr="00205126">
        <w:rPr>
          <w:sz w:val="32"/>
          <w:szCs w:val="32"/>
        </w:rPr>
        <w:t>Fs</w:t>
      </w:r>
      <w:proofErr w:type="spellEnd"/>
      <w:r w:rsidRPr="00205126">
        <w:rPr>
          <w:sz w:val="32"/>
          <w:szCs w:val="32"/>
        </w:rPr>
        <w:t xml:space="preserve"> získal Petr Daněk, MVDr. Vlastimil Šimek na </w:t>
      </w:r>
      <w:proofErr w:type="spellStart"/>
      <w:r w:rsidRPr="00205126">
        <w:rPr>
          <w:sz w:val="32"/>
          <w:szCs w:val="32"/>
        </w:rPr>
        <w:t>Mbh</w:t>
      </w:r>
      <w:proofErr w:type="spellEnd"/>
      <w:r w:rsidRPr="00205126">
        <w:rPr>
          <w:sz w:val="32"/>
          <w:szCs w:val="32"/>
        </w:rPr>
        <w:t xml:space="preserve">, Josef Kovářík na </w:t>
      </w:r>
      <w:proofErr w:type="spellStart"/>
      <w:r w:rsidRPr="00205126">
        <w:rPr>
          <w:sz w:val="32"/>
          <w:szCs w:val="32"/>
        </w:rPr>
        <w:t>Bu</w:t>
      </w:r>
      <w:proofErr w:type="spellEnd"/>
      <w:r w:rsidRPr="00205126">
        <w:rPr>
          <w:sz w:val="32"/>
          <w:szCs w:val="32"/>
        </w:rPr>
        <w:t xml:space="preserve">, MCH Marie </w:t>
      </w:r>
      <w:proofErr w:type="spellStart"/>
      <w:r w:rsidRPr="00205126">
        <w:rPr>
          <w:sz w:val="32"/>
          <w:szCs w:val="32"/>
        </w:rPr>
        <w:t>Vejvalková</w:t>
      </w:r>
      <w:proofErr w:type="spellEnd"/>
      <w:r w:rsidRPr="00205126">
        <w:rPr>
          <w:sz w:val="32"/>
          <w:szCs w:val="32"/>
        </w:rPr>
        <w:t xml:space="preserve"> a zároveň titul 1,0 ŠČR na Hm. titul MČR na </w:t>
      </w:r>
      <w:proofErr w:type="spellStart"/>
      <w:r w:rsidRPr="00205126">
        <w:rPr>
          <w:sz w:val="32"/>
          <w:szCs w:val="32"/>
        </w:rPr>
        <w:t>Sč</w:t>
      </w:r>
      <w:proofErr w:type="spellEnd"/>
      <w:r w:rsidRPr="00205126">
        <w:rPr>
          <w:sz w:val="32"/>
          <w:szCs w:val="32"/>
        </w:rPr>
        <w:t xml:space="preserve">. Dále pak oba tituly 1,0 a 0,1 ŠČR na </w:t>
      </w:r>
      <w:proofErr w:type="spellStart"/>
      <w:r w:rsidRPr="00205126">
        <w:rPr>
          <w:sz w:val="32"/>
          <w:szCs w:val="32"/>
        </w:rPr>
        <w:t>ZBstrč</w:t>
      </w:r>
      <w:proofErr w:type="spellEnd"/>
      <w:r w:rsidRPr="00205126">
        <w:rPr>
          <w:sz w:val="32"/>
          <w:szCs w:val="32"/>
        </w:rPr>
        <w:t xml:space="preserve"> získal Josef Kovářík. Titul ŠČR získal Ing. Jiří </w:t>
      </w:r>
      <w:proofErr w:type="spellStart"/>
      <w:r w:rsidRPr="00205126">
        <w:rPr>
          <w:sz w:val="32"/>
          <w:szCs w:val="32"/>
        </w:rPr>
        <w:t>Nocar</w:t>
      </w:r>
      <w:proofErr w:type="spellEnd"/>
      <w:r w:rsidRPr="00205126">
        <w:rPr>
          <w:sz w:val="32"/>
          <w:szCs w:val="32"/>
        </w:rPr>
        <w:t xml:space="preserve"> na 0,1 Hm a Ing. Dagmar Malá na 0,1 </w:t>
      </w:r>
      <w:proofErr w:type="spellStart"/>
      <w:r w:rsidRPr="00205126">
        <w:rPr>
          <w:sz w:val="32"/>
          <w:szCs w:val="32"/>
        </w:rPr>
        <w:t>Zbíč</w:t>
      </w:r>
      <w:proofErr w:type="spellEnd"/>
      <w:r w:rsidRPr="00205126">
        <w:rPr>
          <w:sz w:val="32"/>
          <w:szCs w:val="32"/>
        </w:rPr>
        <w:t xml:space="preserve">. Dále ČC získala Olga Dvořáková na </w:t>
      </w:r>
      <w:proofErr w:type="spellStart"/>
      <w:r w:rsidRPr="00205126">
        <w:rPr>
          <w:sz w:val="32"/>
          <w:szCs w:val="32"/>
        </w:rPr>
        <w:t>Ssv</w:t>
      </w:r>
      <w:proofErr w:type="spellEnd"/>
      <w:r w:rsidRPr="00205126">
        <w:rPr>
          <w:sz w:val="32"/>
          <w:szCs w:val="32"/>
        </w:rPr>
        <w:t xml:space="preserve"> a Ing. Jiří </w:t>
      </w:r>
      <w:proofErr w:type="spellStart"/>
      <w:r w:rsidRPr="00205126">
        <w:rPr>
          <w:sz w:val="32"/>
          <w:szCs w:val="32"/>
        </w:rPr>
        <w:t>Nocar</w:t>
      </w:r>
      <w:proofErr w:type="spellEnd"/>
      <w:r w:rsidRPr="00205126">
        <w:rPr>
          <w:sz w:val="32"/>
          <w:szCs w:val="32"/>
        </w:rPr>
        <w:t xml:space="preserve"> na Hm.</w:t>
      </w:r>
    </w:p>
    <w:p w14:paraId="1F03BEAE" w14:textId="3F58A58B" w:rsidR="00205126" w:rsidRPr="00205126" w:rsidRDefault="00205126" w:rsidP="00205126">
      <w:pPr>
        <w:jc w:val="both"/>
        <w:rPr>
          <w:sz w:val="32"/>
          <w:szCs w:val="32"/>
        </w:rPr>
      </w:pPr>
      <w:r w:rsidRPr="00205126">
        <w:rPr>
          <w:sz w:val="32"/>
          <w:szCs w:val="32"/>
        </w:rPr>
        <w:t>V meziokresní soutěži nás čekal úkol předchozích let trochu napravit reputaci z minulých let, kdy se nám soutěž moc nevydařila. To se nám ve velké konkurenci velmi silných okresů konečně podařilo a získali jsme výborné 2. místo v odbornosti chovatelů králíků. Bohužel ostatní odbornosti se do této soutěže okresů z různých důvodů nezapojily, a proto celkovém hodnocení mistrovství republiky okresů tak nefigurujeme. Tak snad příště. Jen bych opět zdůraznil, že CV je mistrovství republiky, ať už jí pořádá kdokoliv a kdekoliv…</w:t>
      </w:r>
    </w:p>
    <w:p w14:paraId="6DB6D8BF" w14:textId="77777777" w:rsidR="00205126" w:rsidRPr="00205126" w:rsidRDefault="00205126" w:rsidP="00205126">
      <w:pPr>
        <w:jc w:val="both"/>
        <w:rPr>
          <w:sz w:val="32"/>
          <w:szCs w:val="32"/>
        </w:rPr>
      </w:pPr>
      <w:r w:rsidRPr="00205126">
        <w:rPr>
          <w:sz w:val="32"/>
          <w:szCs w:val="32"/>
        </w:rPr>
        <w:t>Rád bych poděkoval všem, kteří se na tomto umístění podíleli. Dále bych také poděkoval ostatním vystavovatelům z naší oblasti, kteří vystavili na této akci.</w:t>
      </w:r>
    </w:p>
    <w:p w14:paraId="1AA618CA" w14:textId="77777777" w:rsidR="00205126" w:rsidRPr="00205126" w:rsidRDefault="00205126" w:rsidP="00205126">
      <w:pPr>
        <w:jc w:val="both"/>
        <w:rPr>
          <w:sz w:val="32"/>
          <w:szCs w:val="32"/>
        </w:rPr>
      </w:pPr>
    </w:p>
    <w:p w14:paraId="52BA0B8E" w14:textId="6DD654A0" w:rsidR="00205126" w:rsidRPr="00205126" w:rsidRDefault="00205126" w:rsidP="00205126">
      <w:pPr>
        <w:jc w:val="both"/>
        <w:rPr>
          <w:sz w:val="32"/>
          <w:szCs w:val="32"/>
        </w:rPr>
      </w:pPr>
      <w:r w:rsidRPr="00205126">
        <w:rPr>
          <w:sz w:val="32"/>
          <w:szCs w:val="32"/>
        </w:rPr>
        <w:t xml:space="preserve">Poslední králíkářskou akcí roku 2025 byla tradičně Moravia na začátku prosince na BBV v Brně. Zde shrnu jen ty nejvýznamnější body, počet vystavovatelů z naší oblasti ani počet vystavených králíků není třeba rekapitulovat. Titul Šampion Jižní Moravy získala Martina Zvolánková na Dl 97,0b. Titul Mistr Jižní Moravy získali Josef Kovářík na </w:t>
      </w:r>
      <w:proofErr w:type="spellStart"/>
      <w:r w:rsidRPr="00205126">
        <w:rPr>
          <w:sz w:val="32"/>
          <w:szCs w:val="32"/>
        </w:rPr>
        <w:t>ZBstrč</w:t>
      </w:r>
      <w:proofErr w:type="spellEnd"/>
      <w:r w:rsidRPr="00205126">
        <w:rPr>
          <w:sz w:val="32"/>
          <w:szCs w:val="32"/>
        </w:rPr>
        <w:t xml:space="preserve">, Vojtěch Fučík MCH s </w:t>
      </w:r>
      <w:proofErr w:type="spellStart"/>
      <w:r w:rsidRPr="00205126">
        <w:rPr>
          <w:sz w:val="32"/>
          <w:szCs w:val="32"/>
        </w:rPr>
        <w:t>Mbh</w:t>
      </w:r>
      <w:proofErr w:type="spellEnd"/>
      <w:r w:rsidRPr="00205126">
        <w:rPr>
          <w:sz w:val="32"/>
          <w:szCs w:val="32"/>
        </w:rPr>
        <w:t xml:space="preserve"> a zároveň také pohár za nejlepší kolekci králíků mladého chovatele. Čestné ceny získali Otakar Konečný na </w:t>
      </w:r>
      <w:proofErr w:type="spellStart"/>
      <w:r w:rsidRPr="00205126">
        <w:rPr>
          <w:sz w:val="32"/>
          <w:szCs w:val="32"/>
        </w:rPr>
        <w:t>MSm</w:t>
      </w:r>
      <w:proofErr w:type="spellEnd"/>
      <w:r w:rsidRPr="00205126">
        <w:rPr>
          <w:sz w:val="32"/>
          <w:szCs w:val="32"/>
        </w:rPr>
        <w:t xml:space="preserve">, Petr Daněk na </w:t>
      </w:r>
      <w:proofErr w:type="spellStart"/>
      <w:r w:rsidRPr="00205126">
        <w:rPr>
          <w:sz w:val="32"/>
          <w:szCs w:val="32"/>
        </w:rPr>
        <w:t>Fs</w:t>
      </w:r>
      <w:proofErr w:type="spellEnd"/>
      <w:r w:rsidRPr="00205126">
        <w:rPr>
          <w:sz w:val="32"/>
          <w:szCs w:val="32"/>
        </w:rPr>
        <w:t xml:space="preserve">, Vojtěch Švestka na </w:t>
      </w:r>
      <w:proofErr w:type="spellStart"/>
      <w:r w:rsidRPr="00205126">
        <w:rPr>
          <w:sz w:val="32"/>
          <w:szCs w:val="32"/>
        </w:rPr>
        <w:t>Sč</w:t>
      </w:r>
      <w:proofErr w:type="spellEnd"/>
      <w:r w:rsidRPr="00205126">
        <w:rPr>
          <w:sz w:val="32"/>
          <w:szCs w:val="32"/>
        </w:rPr>
        <w:t xml:space="preserve">, Vladimír Škvařil na Hm a </w:t>
      </w:r>
      <w:proofErr w:type="spellStart"/>
      <w:r w:rsidRPr="00205126">
        <w:rPr>
          <w:sz w:val="32"/>
          <w:szCs w:val="32"/>
        </w:rPr>
        <w:t>Sm</w:t>
      </w:r>
      <w:proofErr w:type="spellEnd"/>
      <w:r w:rsidRPr="00205126">
        <w:rPr>
          <w:sz w:val="32"/>
          <w:szCs w:val="32"/>
        </w:rPr>
        <w:t xml:space="preserve">, MCH Marie </w:t>
      </w:r>
      <w:proofErr w:type="spellStart"/>
      <w:r w:rsidRPr="00205126">
        <w:rPr>
          <w:sz w:val="32"/>
          <w:szCs w:val="32"/>
        </w:rPr>
        <w:t>Vejvalková</w:t>
      </w:r>
      <w:proofErr w:type="spellEnd"/>
      <w:r w:rsidRPr="00205126">
        <w:rPr>
          <w:sz w:val="32"/>
          <w:szCs w:val="32"/>
        </w:rPr>
        <w:t xml:space="preserve"> na Hm a Ing. Dagmar Malá na </w:t>
      </w:r>
      <w:proofErr w:type="spellStart"/>
      <w:r w:rsidRPr="00205126">
        <w:rPr>
          <w:sz w:val="32"/>
          <w:szCs w:val="32"/>
        </w:rPr>
        <w:t>ZBstrč</w:t>
      </w:r>
      <w:proofErr w:type="spellEnd"/>
      <w:r w:rsidRPr="00205126">
        <w:rPr>
          <w:sz w:val="32"/>
          <w:szCs w:val="32"/>
        </w:rPr>
        <w:t>. Ve velmi dobře obsazené soutěži okresů, kde jich soutěžilo celkem 8, jsme získali 1. místo před druhým Znojmem. Do soutěže byli nominování všichni výše zmiňovaní držitelé titulů a čestných cen. Tímto bych chtěl velmi poděkovat všem vystavovatelům a dalším chovatelům, kteří se, jakkoliv podíleli na této náročné akci.</w:t>
      </w:r>
    </w:p>
    <w:p w14:paraId="5EF2C9FD" w14:textId="73CD9CA5" w:rsidR="00DB5148" w:rsidRDefault="00205126" w:rsidP="00205126">
      <w:pPr>
        <w:jc w:val="both"/>
        <w:rPr>
          <w:sz w:val="32"/>
          <w:szCs w:val="32"/>
        </w:rPr>
      </w:pPr>
      <w:r w:rsidRPr="00205126">
        <w:rPr>
          <w:sz w:val="32"/>
          <w:szCs w:val="32"/>
        </w:rPr>
        <w:t xml:space="preserve">Na závěr bych vám rád popřál hodně zdraví a úspěšný chovatelský rok a věřím, že </w:t>
      </w:r>
      <w:r w:rsidR="000732D0">
        <w:rPr>
          <w:sz w:val="32"/>
          <w:szCs w:val="32"/>
        </w:rPr>
        <w:t xml:space="preserve">se </w:t>
      </w:r>
      <w:r w:rsidRPr="00205126">
        <w:rPr>
          <w:sz w:val="32"/>
          <w:szCs w:val="32"/>
        </w:rPr>
        <w:t>brzy setkáme na nějaké králíkářské akci.</w:t>
      </w:r>
    </w:p>
    <w:p w14:paraId="2DA54F20" w14:textId="55E98147" w:rsidR="000732D0" w:rsidRDefault="001651C5" w:rsidP="00205126">
      <w:pPr>
        <w:jc w:val="both"/>
        <w:rPr>
          <w:sz w:val="32"/>
          <w:szCs w:val="32"/>
        </w:rPr>
      </w:pPr>
      <w:r>
        <w:rPr>
          <w:sz w:val="32"/>
          <w:szCs w:val="32"/>
        </w:rPr>
        <w:t xml:space="preserve">předseda </w:t>
      </w:r>
      <w:r w:rsidR="00DD0804">
        <w:rPr>
          <w:sz w:val="32"/>
          <w:szCs w:val="32"/>
        </w:rPr>
        <w:t>O</w:t>
      </w:r>
      <w:r>
        <w:rPr>
          <w:sz w:val="32"/>
          <w:szCs w:val="32"/>
        </w:rPr>
        <w:t>OK CHK</w:t>
      </w:r>
      <w:r w:rsidR="00DD0804">
        <w:rPr>
          <w:sz w:val="32"/>
          <w:szCs w:val="32"/>
        </w:rPr>
        <w:t xml:space="preserve">  </w:t>
      </w:r>
      <w:r w:rsidR="00B15B61">
        <w:rPr>
          <w:sz w:val="32"/>
          <w:szCs w:val="32"/>
        </w:rPr>
        <w:t xml:space="preserve"> </w:t>
      </w:r>
      <w:r w:rsidR="00E36CB9">
        <w:rPr>
          <w:sz w:val="32"/>
          <w:szCs w:val="32"/>
        </w:rPr>
        <w:t>Ing.</w:t>
      </w:r>
      <w:r w:rsidR="00DD0804">
        <w:rPr>
          <w:sz w:val="32"/>
          <w:szCs w:val="32"/>
        </w:rPr>
        <w:t xml:space="preserve"> Jiří </w:t>
      </w:r>
      <w:proofErr w:type="spellStart"/>
      <w:r w:rsidR="00DD0804">
        <w:rPr>
          <w:sz w:val="32"/>
          <w:szCs w:val="32"/>
        </w:rPr>
        <w:t>Nocar</w:t>
      </w:r>
      <w:proofErr w:type="spellEnd"/>
    </w:p>
    <w:p w14:paraId="49F2A401" w14:textId="77777777" w:rsidR="00DB5148" w:rsidRDefault="00DB5148" w:rsidP="00405AC6">
      <w:pPr>
        <w:jc w:val="both"/>
        <w:rPr>
          <w:sz w:val="32"/>
          <w:szCs w:val="32"/>
        </w:rPr>
      </w:pPr>
    </w:p>
    <w:p w14:paraId="671ACDAC" w14:textId="77777777" w:rsidR="00DB5148" w:rsidRDefault="00DB5148" w:rsidP="00405AC6">
      <w:pPr>
        <w:jc w:val="both"/>
        <w:rPr>
          <w:sz w:val="32"/>
          <w:szCs w:val="32"/>
        </w:rPr>
      </w:pPr>
    </w:p>
    <w:p w14:paraId="68B7A39C" w14:textId="77777777" w:rsidR="00DB5148" w:rsidRDefault="00DB5148" w:rsidP="00405AC6">
      <w:pPr>
        <w:jc w:val="both"/>
        <w:rPr>
          <w:sz w:val="32"/>
          <w:szCs w:val="32"/>
        </w:rPr>
      </w:pPr>
    </w:p>
    <w:p w14:paraId="4300A284" w14:textId="77777777" w:rsidR="00DB5148" w:rsidRDefault="00DB5148" w:rsidP="00405AC6">
      <w:pPr>
        <w:jc w:val="both"/>
        <w:rPr>
          <w:sz w:val="32"/>
          <w:szCs w:val="32"/>
        </w:rPr>
      </w:pPr>
    </w:p>
    <w:p w14:paraId="40A2D9CC" w14:textId="77777777" w:rsidR="00DB5148" w:rsidRDefault="00DB5148" w:rsidP="00405AC6">
      <w:pPr>
        <w:jc w:val="both"/>
        <w:rPr>
          <w:sz w:val="32"/>
          <w:szCs w:val="32"/>
        </w:rPr>
      </w:pPr>
    </w:p>
    <w:p w14:paraId="4A275BC3" w14:textId="77777777" w:rsidR="00DB5148" w:rsidRDefault="00DB5148" w:rsidP="00405AC6">
      <w:pPr>
        <w:jc w:val="both"/>
        <w:rPr>
          <w:sz w:val="32"/>
          <w:szCs w:val="32"/>
        </w:rPr>
      </w:pPr>
    </w:p>
    <w:p w14:paraId="66924677" w14:textId="77777777" w:rsidR="00DB5148" w:rsidRDefault="00DB5148" w:rsidP="00405AC6">
      <w:pPr>
        <w:jc w:val="both"/>
        <w:rPr>
          <w:sz w:val="32"/>
          <w:szCs w:val="32"/>
        </w:rPr>
      </w:pPr>
    </w:p>
    <w:p w14:paraId="44F23EFC" w14:textId="77777777" w:rsidR="00DB5148" w:rsidRDefault="00DB5148" w:rsidP="00405AC6">
      <w:pPr>
        <w:jc w:val="both"/>
        <w:rPr>
          <w:sz w:val="32"/>
          <w:szCs w:val="32"/>
        </w:rPr>
      </w:pPr>
    </w:p>
    <w:p w14:paraId="3CC25342" w14:textId="77777777" w:rsidR="00DB5148" w:rsidRDefault="00DB5148" w:rsidP="00405AC6">
      <w:pPr>
        <w:jc w:val="both"/>
        <w:rPr>
          <w:sz w:val="32"/>
          <w:szCs w:val="32"/>
        </w:rPr>
      </w:pPr>
    </w:p>
    <w:p w14:paraId="68AAD660" w14:textId="77777777" w:rsidR="00DB5148" w:rsidRDefault="00DB5148" w:rsidP="00405AC6">
      <w:pPr>
        <w:jc w:val="both"/>
        <w:rPr>
          <w:sz w:val="32"/>
          <w:szCs w:val="32"/>
        </w:rPr>
      </w:pPr>
    </w:p>
    <w:p w14:paraId="7A456B6C" w14:textId="77777777" w:rsidR="00DB5148" w:rsidRDefault="00DB5148" w:rsidP="00405AC6">
      <w:pPr>
        <w:jc w:val="both"/>
        <w:rPr>
          <w:sz w:val="32"/>
          <w:szCs w:val="32"/>
        </w:rPr>
      </w:pPr>
    </w:p>
    <w:p w14:paraId="5C3AD293" w14:textId="77777777" w:rsidR="00DB5148" w:rsidRDefault="00DB5148" w:rsidP="00405AC6">
      <w:pPr>
        <w:jc w:val="both"/>
        <w:rPr>
          <w:sz w:val="32"/>
          <w:szCs w:val="32"/>
        </w:rPr>
      </w:pPr>
    </w:p>
    <w:p w14:paraId="2C6BB826" w14:textId="77777777" w:rsidR="00DB5148" w:rsidRDefault="00DB5148" w:rsidP="00405AC6">
      <w:pPr>
        <w:jc w:val="both"/>
        <w:rPr>
          <w:sz w:val="32"/>
          <w:szCs w:val="32"/>
        </w:rPr>
      </w:pPr>
    </w:p>
    <w:p w14:paraId="46202E4C" w14:textId="77777777" w:rsidR="001875EA" w:rsidRDefault="001875EA" w:rsidP="00405AC6">
      <w:pPr>
        <w:jc w:val="both"/>
        <w:rPr>
          <w:sz w:val="32"/>
          <w:szCs w:val="32"/>
        </w:rPr>
      </w:pPr>
    </w:p>
    <w:p w14:paraId="258F9CDC" w14:textId="77777777" w:rsidR="00F945BB" w:rsidRPr="0067782F" w:rsidRDefault="00F945BB" w:rsidP="00F945BB">
      <w:pPr>
        <w:jc w:val="center"/>
        <w:rPr>
          <w:rFonts w:ascii="Times New Roman" w:hAnsi="Times New Roman" w:cs="Times New Roman"/>
          <w:b/>
          <w:sz w:val="36"/>
          <w:szCs w:val="36"/>
          <w:u w:val="single"/>
        </w:rPr>
      </w:pPr>
      <w:r w:rsidRPr="0067782F">
        <w:rPr>
          <w:rFonts w:ascii="Times New Roman" w:hAnsi="Times New Roman" w:cs="Times New Roman"/>
          <w:b/>
          <w:sz w:val="36"/>
          <w:szCs w:val="36"/>
          <w:u w:val="single"/>
        </w:rPr>
        <w:lastRenderedPageBreak/>
        <w:t>Zpráva OOK chovatelů drůbeže Brno</w:t>
      </w:r>
    </w:p>
    <w:p w14:paraId="11815860" w14:textId="77777777" w:rsidR="00F945BB" w:rsidRPr="00CC3245" w:rsidRDefault="00F945BB" w:rsidP="00F945BB">
      <w:pPr>
        <w:jc w:val="center"/>
        <w:rPr>
          <w:rFonts w:ascii="Times New Roman" w:hAnsi="Times New Roman" w:cs="Times New Roman"/>
          <w:b/>
          <w:sz w:val="28"/>
          <w:szCs w:val="28"/>
          <w:u w:val="single"/>
        </w:rPr>
      </w:pPr>
    </w:p>
    <w:p w14:paraId="2A28140C" w14:textId="77777777" w:rsidR="00F945BB" w:rsidRPr="0067782F" w:rsidRDefault="00F945BB" w:rsidP="00F945BB">
      <w:pPr>
        <w:spacing w:after="0" w:line="240" w:lineRule="auto"/>
        <w:rPr>
          <w:rFonts w:ascii="Times New Roman" w:hAnsi="Times New Roman" w:cs="Times New Roman"/>
          <w:sz w:val="32"/>
          <w:szCs w:val="32"/>
        </w:rPr>
      </w:pPr>
      <w:r w:rsidRPr="0067782F">
        <w:rPr>
          <w:rFonts w:ascii="Times New Roman" w:hAnsi="Times New Roman" w:cs="Times New Roman"/>
          <w:sz w:val="32"/>
          <w:szCs w:val="32"/>
        </w:rPr>
        <w:t>Vážení přátelé,</w:t>
      </w:r>
    </w:p>
    <w:p w14:paraId="5E95DA89" w14:textId="77777777" w:rsidR="00F945BB" w:rsidRPr="0067782F" w:rsidRDefault="00F945BB" w:rsidP="00F945BB">
      <w:pPr>
        <w:spacing w:after="0" w:line="240" w:lineRule="auto"/>
        <w:rPr>
          <w:rFonts w:ascii="Times New Roman" w:hAnsi="Times New Roman" w:cs="Times New Roman"/>
          <w:sz w:val="32"/>
          <w:szCs w:val="32"/>
        </w:rPr>
      </w:pPr>
    </w:p>
    <w:p w14:paraId="35EDB33B" w14:textId="77777777" w:rsidR="00F945BB" w:rsidRPr="0067782F" w:rsidRDefault="00F945BB" w:rsidP="00F945BB">
      <w:pPr>
        <w:spacing w:after="0" w:line="240" w:lineRule="auto"/>
        <w:rPr>
          <w:rFonts w:ascii="Times New Roman" w:hAnsi="Times New Roman" w:cs="Times New Roman"/>
          <w:sz w:val="32"/>
          <w:szCs w:val="32"/>
        </w:rPr>
      </w:pPr>
      <w:r w:rsidRPr="0067782F">
        <w:rPr>
          <w:rFonts w:ascii="Times New Roman" w:hAnsi="Times New Roman" w:cs="Times New Roman"/>
          <w:sz w:val="32"/>
          <w:szCs w:val="32"/>
        </w:rPr>
        <w:t>Komise drůbeže pracovala v sedmičlenném složení, a to předseda Morávek Roman a členové Valeš Rostislav, Drápal Petr, MVDr. Peřinková Simona, Peloušek Petr, Švihálek Břetislav a Odehnal Martin.</w:t>
      </w:r>
    </w:p>
    <w:p w14:paraId="7B01A2C4" w14:textId="1A55DBF5" w:rsidR="00F945BB" w:rsidRPr="0067782F" w:rsidRDefault="00F945BB" w:rsidP="00F945BB">
      <w:pPr>
        <w:spacing w:after="0" w:line="240" w:lineRule="auto"/>
        <w:rPr>
          <w:rFonts w:ascii="Times New Roman" w:hAnsi="Times New Roman" w:cs="Times New Roman"/>
          <w:sz w:val="32"/>
          <w:szCs w:val="32"/>
        </w:rPr>
      </w:pPr>
      <w:r w:rsidRPr="0067782F">
        <w:rPr>
          <w:rFonts w:ascii="Times New Roman" w:hAnsi="Times New Roman" w:cs="Times New Roman"/>
          <w:sz w:val="32"/>
          <w:szCs w:val="32"/>
        </w:rPr>
        <w:t xml:space="preserve">Činnost komise byla zaměřena na tři hlavní </w:t>
      </w:r>
      <w:r w:rsidR="006B0320" w:rsidRPr="0067782F">
        <w:rPr>
          <w:rFonts w:ascii="Times New Roman" w:hAnsi="Times New Roman" w:cs="Times New Roman"/>
          <w:sz w:val="32"/>
          <w:szCs w:val="32"/>
        </w:rPr>
        <w:t>výstavy,</w:t>
      </w:r>
      <w:r w:rsidRPr="0067782F">
        <w:rPr>
          <w:rFonts w:ascii="Times New Roman" w:hAnsi="Times New Roman" w:cs="Times New Roman"/>
          <w:sz w:val="32"/>
          <w:szCs w:val="32"/>
        </w:rPr>
        <w:t xml:space="preserve"> a to oblastní výstava v Ivančicích, evropská výstava v Nitře a Jihomoravská krajská výstava Moravia Brno 2025.</w:t>
      </w:r>
    </w:p>
    <w:p w14:paraId="08CE2C39" w14:textId="77777777" w:rsidR="00F945BB" w:rsidRPr="0067782F" w:rsidRDefault="00F945BB" w:rsidP="00F945BB">
      <w:pPr>
        <w:spacing w:after="0" w:line="240" w:lineRule="auto"/>
        <w:rPr>
          <w:rFonts w:ascii="Times New Roman" w:hAnsi="Times New Roman" w:cs="Times New Roman"/>
          <w:sz w:val="32"/>
          <w:szCs w:val="32"/>
        </w:rPr>
      </w:pPr>
    </w:p>
    <w:p w14:paraId="6883334A" w14:textId="77777777" w:rsidR="00F945BB" w:rsidRPr="0067782F" w:rsidRDefault="00F945BB" w:rsidP="00F945BB">
      <w:pPr>
        <w:spacing w:after="0" w:line="240" w:lineRule="auto"/>
        <w:rPr>
          <w:rFonts w:ascii="Times New Roman" w:hAnsi="Times New Roman" w:cs="Times New Roman"/>
          <w:sz w:val="32"/>
          <w:szCs w:val="32"/>
        </w:rPr>
      </w:pPr>
      <w:r w:rsidRPr="0067782F">
        <w:rPr>
          <w:rFonts w:ascii="Times New Roman" w:hAnsi="Times New Roman" w:cs="Times New Roman"/>
          <w:sz w:val="32"/>
          <w:szCs w:val="32"/>
        </w:rPr>
        <w:t>Oblastní výstava se konala 18.-19.10.2025 v chovatelském areálu v Ivančicích. Na této výstavě bylo vystaveno 92 voliér drůbeže, a to jak vodní, tak hrabavé od 37 vystavovatelů. Soutěže se zúčastnilo 7 organizací s následujícími výsledky:</w:t>
      </w:r>
    </w:p>
    <w:p w14:paraId="0C537AA6" w14:textId="77777777" w:rsidR="00F945BB" w:rsidRPr="0067782F" w:rsidRDefault="00F945BB" w:rsidP="00F945BB">
      <w:pPr>
        <w:spacing w:after="0" w:line="240" w:lineRule="auto"/>
        <w:rPr>
          <w:rFonts w:ascii="Times New Roman" w:hAnsi="Times New Roman" w:cs="Times New Roman"/>
          <w:sz w:val="32"/>
          <w:szCs w:val="32"/>
        </w:rPr>
      </w:pPr>
    </w:p>
    <w:p w14:paraId="7994E0D5" w14:textId="404C07F8" w:rsidR="00F945BB" w:rsidRPr="0067782F" w:rsidRDefault="00F945BB" w:rsidP="00F945BB">
      <w:pPr>
        <w:pStyle w:val="Odstavecseseznamem"/>
        <w:numPr>
          <w:ilvl w:val="0"/>
          <w:numId w:val="11"/>
        </w:numPr>
        <w:contextualSpacing/>
        <w:jc w:val="left"/>
        <w:rPr>
          <w:sz w:val="32"/>
          <w:szCs w:val="32"/>
        </w:rPr>
      </w:pPr>
      <w:r w:rsidRPr="0067782F">
        <w:rPr>
          <w:sz w:val="32"/>
          <w:szCs w:val="32"/>
        </w:rPr>
        <w:t>Blučina II. (</w:t>
      </w:r>
      <w:r w:rsidR="006B0320" w:rsidRPr="0067782F">
        <w:rPr>
          <w:sz w:val="32"/>
          <w:szCs w:val="32"/>
        </w:rPr>
        <w:t>952 b</w:t>
      </w:r>
      <w:r w:rsidRPr="0067782F">
        <w:rPr>
          <w:sz w:val="32"/>
          <w:szCs w:val="32"/>
        </w:rPr>
        <w:t>)</w:t>
      </w:r>
    </w:p>
    <w:p w14:paraId="5F8243DD" w14:textId="3FDA9DC5" w:rsidR="00F945BB" w:rsidRPr="0067782F" w:rsidRDefault="00F945BB" w:rsidP="00F945BB">
      <w:pPr>
        <w:pStyle w:val="Odstavecseseznamem"/>
        <w:numPr>
          <w:ilvl w:val="0"/>
          <w:numId w:val="11"/>
        </w:numPr>
        <w:contextualSpacing/>
        <w:jc w:val="left"/>
        <w:rPr>
          <w:sz w:val="32"/>
          <w:szCs w:val="32"/>
        </w:rPr>
      </w:pPr>
      <w:r w:rsidRPr="0067782F">
        <w:rPr>
          <w:sz w:val="32"/>
          <w:szCs w:val="32"/>
        </w:rPr>
        <w:t>Kuřim (945</w:t>
      </w:r>
      <w:r w:rsidR="006B0320">
        <w:rPr>
          <w:sz w:val="32"/>
          <w:szCs w:val="32"/>
        </w:rPr>
        <w:t xml:space="preserve"> </w:t>
      </w:r>
      <w:r w:rsidRPr="0067782F">
        <w:rPr>
          <w:sz w:val="32"/>
          <w:szCs w:val="32"/>
        </w:rPr>
        <w:t>b)</w:t>
      </w:r>
    </w:p>
    <w:p w14:paraId="23725220" w14:textId="40E35EE4" w:rsidR="00F945BB" w:rsidRPr="0067782F" w:rsidRDefault="00F945BB" w:rsidP="00F945BB">
      <w:pPr>
        <w:pStyle w:val="Odstavecseseznamem"/>
        <w:numPr>
          <w:ilvl w:val="0"/>
          <w:numId w:val="11"/>
        </w:numPr>
        <w:contextualSpacing/>
        <w:jc w:val="left"/>
        <w:rPr>
          <w:sz w:val="32"/>
          <w:szCs w:val="32"/>
        </w:rPr>
      </w:pPr>
      <w:r w:rsidRPr="0067782F">
        <w:rPr>
          <w:sz w:val="32"/>
          <w:szCs w:val="32"/>
        </w:rPr>
        <w:t>Ivančice (939</w:t>
      </w:r>
      <w:r w:rsidR="006B0320">
        <w:rPr>
          <w:sz w:val="32"/>
          <w:szCs w:val="32"/>
        </w:rPr>
        <w:t xml:space="preserve"> </w:t>
      </w:r>
      <w:r w:rsidRPr="0067782F">
        <w:rPr>
          <w:sz w:val="32"/>
          <w:szCs w:val="32"/>
        </w:rPr>
        <w:t>b)</w:t>
      </w:r>
    </w:p>
    <w:p w14:paraId="73C54B1F" w14:textId="6DBC1FE0" w:rsidR="00F945BB" w:rsidRPr="0067782F" w:rsidRDefault="00F945BB" w:rsidP="00F945BB">
      <w:pPr>
        <w:pStyle w:val="Odstavecseseznamem"/>
        <w:numPr>
          <w:ilvl w:val="0"/>
          <w:numId w:val="11"/>
        </w:numPr>
        <w:contextualSpacing/>
        <w:jc w:val="left"/>
        <w:rPr>
          <w:sz w:val="32"/>
          <w:szCs w:val="32"/>
        </w:rPr>
      </w:pPr>
      <w:r w:rsidRPr="0067782F">
        <w:rPr>
          <w:sz w:val="32"/>
          <w:szCs w:val="32"/>
        </w:rPr>
        <w:t>Ořechov (937</w:t>
      </w:r>
      <w:r w:rsidR="006B0320">
        <w:rPr>
          <w:sz w:val="32"/>
          <w:szCs w:val="32"/>
        </w:rPr>
        <w:t xml:space="preserve"> </w:t>
      </w:r>
      <w:r w:rsidRPr="0067782F">
        <w:rPr>
          <w:sz w:val="32"/>
          <w:szCs w:val="32"/>
        </w:rPr>
        <w:t>b)</w:t>
      </w:r>
    </w:p>
    <w:p w14:paraId="72DFD89F" w14:textId="566F5B39" w:rsidR="00F945BB" w:rsidRPr="0067782F" w:rsidRDefault="00F945BB" w:rsidP="00F945BB">
      <w:pPr>
        <w:pStyle w:val="Odstavecseseznamem"/>
        <w:numPr>
          <w:ilvl w:val="0"/>
          <w:numId w:val="11"/>
        </w:numPr>
        <w:contextualSpacing/>
        <w:jc w:val="left"/>
        <w:rPr>
          <w:sz w:val="32"/>
          <w:szCs w:val="32"/>
        </w:rPr>
      </w:pPr>
      <w:r w:rsidRPr="0067782F">
        <w:rPr>
          <w:sz w:val="32"/>
          <w:szCs w:val="32"/>
        </w:rPr>
        <w:t xml:space="preserve">Moravské </w:t>
      </w:r>
      <w:r w:rsidR="006B0320" w:rsidRPr="0067782F">
        <w:rPr>
          <w:sz w:val="32"/>
          <w:szCs w:val="32"/>
        </w:rPr>
        <w:t>Bránice (935 b</w:t>
      </w:r>
      <w:r w:rsidRPr="0067782F">
        <w:rPr>
          <w:sz w:val="32"/>
          <w:szCs w:val="32"/>
        </w:rPr>
        <w:t>)</w:t>
      </w:r>
    </w:p>
    <w:p w14:paraId="10864F6A" w14:textId="41119FF3" w:rsidR="00F945BB" w:rsidRPr="0067782F" w:rsidRDefault="00F945BB" w:rsidP="00F945BB">
      <w:pPr>
        <w:pStyle w:val="Odstavecseseznamem"/>
        <w:numPr>
          <w:ilvl w:val="0"/>
          <w:numId w:val="11"/>
        </w:numPr>
        <w:contextualSpacing/>
        <w:jc w:val="left"/>
        <w:rPr>
          <w:sz w:val="32"/>
          <w:szCs w:val="32"/>
        </w:rPr>
      </w:pPr>
      <w:r w:rsidRPr="0067782F">
        <w:rPr>
          <w:sz w:val="32"/>
          <w:szCs w:val="32"/>
        </w:rPr>
        <w:t>Říčany (927</w:t>
      </w:r>
      <w:r w:rsidR="006B0320">
        <w:rPr>
          <w:sz w:val="32"/>
          <w:szCs w:val="32"/>
        </w:rPr>
        <w:t xml:space="preserve"> </w:t>
      </w:r>
      <w:r w:rsidRPr="0067782F">
        <w:rPr>
          <w:sz w:val="32"/>
          <w:szCs w:val="32"/>
        </w:rPr>
        <w:t>b)</w:t>
      </w:r>
    </w:p>
    <w:p w14:paraId="0BA14E88" w14:textId="01BD1F65" w:rsidR="00F945BB" w:rsidRPr="0067782F" w:rsidRDefault="006B0320" w:rsidP="00F945BB">
      <w:pPr>
        <w:pStyle w:val="Odstavecseseznamem"/>
        <w:numPr>
          <w:ilvl w:val="0"/>
          <w:numId w:val="11"/>
        </w:numPr>
        <w:contextualSpacing/>
        <w:jc w:val="left"/>
        <w:rPr>
          <w:sz w:val="32"/>
          <w:szCs w:val="32"/>
        </w:rPr>
      </w:pPr>
      <w:r w:rsidRPr="0067782F">
        <w:rPr>
          <w:sz w:val="32"/>
          <w:szCs w:val="32"/>
        </w:rPr>
        <w:t>Ostopovice (</w:t>
      </w:r>
      <w:r w:rsidR="00F945BB" w:rsidRPr="0067782F">
        <w:rPr>
          <w:sz w:val="32"/>
          <w:szCs w:val="32"/>
        </w:rPr>
        <w:t>829</w:t>
      </w:r>
      <w:r>
        <w:rPr>
          <w:sz w:val="32"/>
          <w:szCs w:val="32"/>
        </w:rPr>
        <w:t xml:space="preserve"> </w:t>
      </w:r>
      <w:r w:rsidR="00F945BB" w:rsidRPr="0067782F">
        <w:rPr>
          <w:sz w:val="32"/>
          <w:szCs w:val="32"/>
        </w:rPr>
        <w:t>b)</w:t>
      </w:r>
    </w:p>
    <w:p w14:paraId="464E73A6" w14:textId="77777777" w:rsidR="00F945BB" w:rsidRPr="0067782F" w:rsidRDefault="00F945BB" w:rsidP="00F945BB">
      <w:pPr>
        <w:pStyle w:val="Odstavecseseznamem"/>
        <w:rPr>
          <w:sz w:val="32"/>
          <w:szCs w:val="32"/>
        </w:rPr>
      </w:pPr>
    </w:p>
    <w:p w14:paraId="4AB782A4" w14:textId="77777777" w:rsidR="00F945BB" w:rsidRPr="0067782F" w:rsidRDefault="00F945BB" w:rsidP="00F945BB">
      <w:pPr>
        <w:spacing w:after="0" w:line="240" w:lineRule="auto"/>
        <w:rPr>
          <w:rFonts w:ascii="Times New Roman" w:hAnsi="Times New Roman" w:cs="Times New Roman"/>
          <w:sz w:val="32"/>
          <w:szCs w:val="32"/>
        </w:rPr>
      </w:pPr>
      <w:r w:rsidRPr="0067782F">
        <w:rPr>
          <w:rFonts w:ascii="Times New Roman" w:hAnsi="Times New Roman" w:cs="Times New Roman"/>
          <w:sz w:val="32"/>
          <w:szCs w:val="32"/>
        </w:rPr>
        <w:t>Na drůbež bylo rozděleno 13 čestných cen a pohárů,  a to:</w:t>
      </w:r>
    </w:p>
    <w:p w14:paraId="7D1BB786" w14:textId="77777777" w:rsidR="00F945BB" w:rsidRPr="0067782F" w:rsidRDefault="00F945BB" w:rsidP="00F945BB">
      <w:pPr>
        <w:spacing w:after="0" w:line="240" w:lineRule="auto"/>
        <w:rPr>
          <w:rFonts w:ascii="Times New Roman" w:hAnsi="Times New Roman" w:cs="Times New Roman"/>
          <w:sz w:val="32"/>
          <w:szCs w:val="32"/>
        </w:rPr>
      </w:pPr>
    </w:p>
    <w:tbl>
      <w:tblPr>
        <w:tblStyle w:val="Mkatabulky"/>
        <w:tblW w:w="0" w:type="auto"/>
        <w:tblLook w:val="04A0" w:firstRow="1" w:lastRow="0" w:firstColumn="1" w:lastColumn="0" w:noHBand="0" w:noVBand="1"/>
      </w:tblPr>
      <w:tblGrid>
        <w:gridCol w:w="1496"/>
        <w:gridCol w:w="3969"/>
        <w:gridCol w:w="1976"/>
        <w:gridCol w:w="1701"/>
        <w:gridCol w:w="1134"/>
      </w:tblGrid>
      <w:tr w:rsidR="00F945BB" w:rsidRPr="0067782F" w14:paraId="50EF6B8E" w14:textId="77777777" w:rsidTr="00237DBC">
        <w:trPr>
          <w:trHeight w:val="386"/>
        </w:trPr>
        <w:tc>
          <w:tcPr>
            <w:tcW w:w="959" w:type="dxa"/>
          </w:tcPr>
          <w:p w14:paraId="2B5C89BD" w14:textId="77777777" w:rsidR="00F945BB" w:rsidRPr="0067782F" w:rsidRDefault="00F945BB" w:rsidP="00237DBC">
            <w:pPr>
              <w:spacing w:before="40"/>
              <w:jc w:val="center"/>
              <w:rPr>
                <w:rFonts w:ascii="Times New Roman" w:hAnsi="Times New Roman" w:cs="Times New Roman"/>
                <w:b/>
                <w:sz w:val="32"/>
                <w:szCs w:val="32"/>
              </w:rPr>
            </w:pPr>
            <w:r w:rsidRPr="0067782F">
              <w:rPr>
                <w:rFonts w:ascii="Times New Roman" w:hAnsi="Times New Roman" w:cs="Times New Roman"/>
                <w:b/>
                <w:sz w:val="32"/>
                <w:szCs w:val="32"/>
              </w:rPr>
              <w:t xml:space="preserve">Označení </w:t>
            </w:r>
          </w:p>
          <w:p w14:paraId="181CED75" w14:textId="77777777" w:rsidR="00F945BB" w:rsidRPr="0067782F" w:rsidRDefault="00F945BB" w:rsidP="00237DBC">
            <w:pPr>
              <w:spacing w:before="40"/>
              <w:jc w:val="center"/>
              <w:rPr>
                <w:rFonts w:ascii="Times New Roman" w:hAnsi="Times New Roman" w:cs="Times New Roman"/>
                <w:b/>
                <w:sz w:val="32"/>
                <w:szCs w:val="32"/>
              </w:rPr>
            </w:pPr>
            <w:r w:rsidRPr="0067782F">
              <w:rPr>
                <w:rFonts w:ascii="Times New Roman" w:hAnsi="Times New Roman" w:cs="Times New Roman"/>
                <w:b/>
                <w:sz w:val="32"/>
                <w:szCs w:val="32"/>
              </w:rPr>
              <w:t>poháru</w:t>
            </w:r>
          </w:p>
        </w:tc>
        <w:tc>
          <w:tcPr>
            <w:tcW w:w="3969" w:type="dxa"/>
          </w:tcPr>
          <w:p w14:paraId="28CE5428" w14:textId="77777777" w:rsidR="00F945BB" w:rsidRPr="0067782F" w:rsidRDefault="00F945BB" w:rsidP="00237DBC">
            <w:pPr>
              <w:spacing w:before="40"/>
              <w:jc w:val="center"/>
              <w:rPr>
                <w:rFonts w:ascii="Times New Roman" w:hAnsi="Times New Roman" w:cs="Times New Roman"/>
                <w:b/>
                <w:sz w:val="32"/>
                <w:szCs w:val="32"/>
              </w:rPr>
            </w:pPr>
            <w:r w:rsidRPr="0067782F">
              <w:rPr>
                <w:rFonts w:ascii="Times New Roman" w:hAnsi="Times New Roman" w:cs="Times New Roman"/>
                <w:b/>
                <w:sz w:val="32"/>
                <w:szCs w:val="32"/>
              </w:rPr>
              <w:t>Určení</w:t>
            </w:r>
          </w:p>
        </w:tc>
        <w:tc>
          <w:tcPr>
            <w:tcW w:w="1417" w:type="dxa"/>
          </w:tcPr>
          <w:p w14:paraId="0E7F5448" w14:textId="77777777" w:rsidR="00F945BB" w:rsidRPr="0067782F" w:rsidRDefault="00F945BB" w:rsidP="00237DBC">
            <w:pPr>
              <w:spacing w:before="40"/>
              <w:jc w:val="center"/>
              <w:rPr>
                <w:rFonts w:ascii="Times New Roman" w:hAnsi="Times New Roman" w:cs="Times New Roman"/>
                <w:b/>
                <w:sz w:val="32"/>
                <w:szCs w:val="32"/>
              </w:rPr>
            </w:pPr>
            <w:r w:rsidRPr="0067782F">
              <w:rPr>
                <w:rFonts w:ascii="Times New Roman" w:hAnsi="Times New Roman" w:cs="Times New Roman"/>
                <w:b/>
                <w:sz w:val="32"/>
                <w:szCs w:val="32"/>
              </w:rPr>
              <w:t>Vystavovatel</w:t>
            </w:r>
          </w:p>
        </w:tc>
        <w:tc>
          <w:tcPr>
            <w:tcW w:w="1701" w:type="dxa"/>
          </w:tcPr>
          <w:p w14:paraId="45D10827" w14:textId="77777777" w:rsidR="00F945BB" w:rsidRPr="0067782F" w:rsidRDefault="00F945BB" w:rsidP="00237DBC">
            <w:pPr>
              <w:spacing w:before="40"/>
              <w:jc w:val="center"/>
              <w:rPr>
                <w:rFonts w:ascii="Times New Roman" w:hAnsi="Times New Roman" w:cs="Times New Roman"/>
                <w:b/>
                <w:sz w:val="32"/>
                <w:szCs w:val="32"/>
              </w:rPr>
            </w:pPr>
            <w:r w:rsidRPr="0067782F">
              <w:rPr>
                <w:rFonts w:ascii="Times New Roman" w:hAnsi="Times New Roman" w:cs="Times New Roman"/>
                <w:b/>
                <w:sz w:val="32"/>
                <w:szCs w:val="32"/>
              </w:rPr>
              <w:t>Plemeno, ráz</w:t>
            </w:r>
          </w:p>
        </w:tc>
        <w:tc>
          <w:tcPr>
            <w:tcW w:w="1134" w:type="dxa"/>
          </w:tcPr>
          <w:p w14:paraId="7F328A45" w14:textId="77777777" w:rsidR="00F945BB" w:rsidRPr="0067782F" w:rsidRDefault="00F945BB" w:rsidP="00237DBC">
            <w:pPr>
              <w:spacing w:before="40"/>
              <w:jc w:val="center"/>
              <w:rPr>
                <w:rFonts w:ascii="Times New Roman" w:hAnsi="Times New Roman" w:cs="Times New Roman"/>
                <w:b/>
                <w:sz w:val="32"/>
                <w:szCs w:val="32"/>
              </w:rPr>
            </w:pPr>
            <w:r w:rsidRPr="0067782F">
              <w:rPr>
                <w:rFonts w:ascii="Times New Roman" w:hAnsi="Times New Roman" w:cs="Times New Roman"/>
                <w:b/>
                <w:sz w:val="32"/>
                <w:szCs w:val="32"/>
              </w:rPr>
              <w:t>Body</w:t>
            </w:r>
          </w:p>
        </w:tc>
      </w:tr>
      <w:tr w:rsidR="00F945BB" w:rsidRPr="0067782F" w14:paraId="26C193B8" w14:textId="77777777" w:rsidTr="00237DBC">
        <w:tc>
          <w:tcPr>
            <w:tcW w:w="959" w:type="dxa"/>
          </w:tcPr>
          <w:p w14:paraId="0BFE1569" w14:textId="77777777" w:rsidR="00F945BB" w:rsidRPr="0067782F" w:rsidRDefault="00F945BB" w:rsidP="00237DBC">
            <w:pPr>
              <w:jc w:val="center"/>
              <w:rPr>
                <w:rFonts w:ascii="Times New Roman" w:hAnsi="Times New Roman" w:cs="Times New Roman"/>
                <w:sz w:val="32"/>
                <w:szCs w:val="32"/>
              </w:rPr>
            </w:pPr>
            <w:r w:rsidRPr="0067782F">
              <w:rPr>
                <w:rFonts w:ascii="Times New Roman" w:hAnsi="Times New Roman" w:cs="Times New Roman"/>
                <w:sz w:val="32"/>
                <w:szCs w:val="32"/>
              </w:rPr>
              <w:t>P14</w:t>
            </w:r>
          </w:p>
        </w:tc>
        <w:tc>
          <w:tcPr>
            <w:tcW w:w="3969" w:type="dxa"/>
          </w:tcPr>
          <w:p w14:paraId="2D88030F" w14:textId="77777777" w:rsidR="00F945BB" w:rsidRPr="0067782F" w:rsidRDefault="00F945BB" w:rsidP="00237DBC">
            <w:pPr>
              <w:rPr>
                <w:rFonts w:ascii="Times New Roman" w:hAnsi="Times New Roman" w:cs="Times New Roman"/>
                <w:sz w:val="32"/>
                <w:szCs w:val="32"/>
              </w:rPr>
            </w:pPr>
            <w:r w:rsidRPr="0067782F">
              <w:rPr>
                <w:rFonts w:ascii="Times New Roman" w:hAnsi="Times New Roman" w:cs="Times New Roman"/>
                <w:sz w:val="32"/>
                <w:szCs w:val="32"/>
              </w:rPr>
              <w:t>Nejlepší voliéra hrabavé drůbeže – velká plemena</w:t>
            </w:r>
          </w:p>
        </w:tc>
        <w:tc>
          <w:tcPr>
            <w:tcW w:w="1417" w:type="dxa"/>
          </w:tcPr>
          <w:p w14:paraId="55EA2CD7" w14:textId="77777777" w:rsidR="00F945BB" w:rsidRPr="0067782F" w:rsidRDefault="00F945BB" w:rsidP="00237DBC">
            <w:pPr>
              <w:jc w:val="center"/>
              <w:rPr>
                <w:rFonts w:ascii="Times New Roman" w:hAnsi="Times New Roman" w:cs="Times New Roman"/>
                <w:sz w:val="32"/>
                <w:szCs w:val="32"/>
              </w:rPr>
            </w:pPr>
            <w:r w:rsidRPr="0067782F">
              <w:rPr>
                <w:rFonts w:ascii="Times New Roman" w:hAnsi="Times New Roman" w:cs="Times New Roman"/>
                <w:sz w:val="32"/>
                <w:szCs w:val="32"/>
              </w:rPr>
              <w:t xml:space="preserve">Švihálek </w:t>
            </w:r>
            <w:proofErr w:type="spellStart"/>
            <w:r w:rsidRPr="0067782F">
              <w:rPr>
                <w:rFonts w:ascii="Times New Roman" w:hAnsi="Times New Roman" w:cs="Times New Roman"/>
                <w:sz w:val="32"/>
                <w:szCs w:val="32"/>
              </w:rPr>
              <w:t>Břet</w:t>
            </w:r>
            <w:proofErr w:type="spellEnd"/>
            <w:r w:rsidRPr="0067782F">
              <w:rPr>
                <w:rFonts w:ascii="Times New Roman" w:hAnsi="Times New Roman" w:cs="Times New Roman"/>
                <w:sz w:val="32"/>
                <w:szCs w:val="32"/>
              </w:rPr>
              <w:t>.</w:t>
            </w:r>
          </w:p>
        </w:tc>
        <w:tc>
          <w:tcPr>
            <w:tcW w:w="1701" w:type="dxa"/>
          </w:tcPr>
          <w:p w14:paraId="13C71E82" w14:textId="699AC243" w:rsidR="00F945BB" w:rsidRPr="0067782F" w:rsidRDefault="00F945BB" w:rsidP="00237DBC">
            <w:pPr>
              <w:jc w:val="center"/>
              <w:rPr>
                <w:rFonts w:ascii="Times New Roman" w:hAnsi="Times New Roman" w:cs="Times New Roman"/>
                <w:sz w:val="32"/>
                <w:szCs w:val="32"/>
              </w:rPr>
            </w:pPr>
            <w:proofErr w:type="spellStart"/>
            <w:r w:rsidRPr="0067782F">
              <w:rPr>
                <w:rFonts w:ascii="Times New Roman" w:hAnsi="Times New Roman" w:cs="Times New Roman"/>
                <w:sz w:val="32"/>
                <w:szCs w:val="32"/>
              </w:rPr>
              <w:t>Australka</w:t>
            </w:r>
            <w:proofErr w:type="spellEnd"/>
            <w:r w:rsidR="00485298">
              <w:rPr>
                <w:rFonts w:ascii="Times New Roman" w:hAnsi="Times New Roman" w:cs="Times New Roman"/>
                <w:sz w:val="32"/>
                <w:szCs w:val="32"/>
              </w:rPr>
              <w:t xml:space="preserve"> </w:t>
            </w:r>
            <w:r w:rsidRPr="0067782F">
              <w:rPr>
                <w:rFonts w:ascii="Times New Roman" w:hAnsi="Times New Roman" w:cs="Times New Roman"/>
                <w:sz w:val="32"/>
                <w:szCs w:val="32"/>
              </w:rPr>
              <w:t>m.</w:t>
            </w:r>
          </w:p>
        </w:tc>
        <w:tc>
          <w:tcPr>
            <w:tcW w:w="1134" w:type="dxa"/>
          </w:tcPr>
          <w:p w14:paraId="58EA1201" w14:textId="77777777" w:rsidR="00F945BB" w:rsidRPr="0067782F" w:rsidRDefault="00F945BB" w:rsidP="00237DBC">
            <w:pPr>
              <w:jc w:val="center"/>
              <w:rPr>
                <w:rFonts w:ascii="Times New Roman" w:hAnsi="Times New Roman" w:cs="Times New Roman"/>
                <w:sz w:val="32"/>
                <w:szCs w:val="32"/>
              </w:rPr>
            </w:pPr>
            <w:r w:rsidRPr="0067782F">
              <w:rPr>
                <w:rFonts w:ascii="Times New Roman" w:hAnsi="Times New Roman" w:cs="Times New Roman"/>
                <w:sz w:val="32"/>
                <w:szCs w:val="32"/>
              </w:rPr>
              <w:t>95-95</w:t>
            </w:r>
          </w:p>
        </w:tc>
      </w:tr>
      <w:tr w:rsidR="00F945BB" w:rsidRPr="0067782F" w14:paraId="6F9984D4" w14:textId="77777777" w:rsidTr="00237DBC">
        <w:tc>
          <w:tcPr>
            <w:tcW w:w="959" w:type="dxa"/>
          </w:tcPr>
          <w:p w14:paraId="6B4CCE23" w14:textId="77777777" w:rsidR="00F945BB" w:rsidRPr="0067782F" w:rsidRDefault="00F945BB" w:rsidP="00237DBC">
            <w:pPr>
              <w:jc w:val="center"/>
              <w:rPr>
                <w:rFonts w:ascii="Times New Roman" w:hAnsi="Times New Roman" w:cs="Times New Roman"/>
                <w:sz w:val="32"/>
                <w:szCs w:val="32"/>
              </w:rPr>
            </w:pPr>
            <w:r w:rsidRPr="0067782F">
              <w:rPr>
                <w:rFonts w:ascii="Times New Roman" w:hAnsi="Times New Roman" w:cs="Times New Roman"/>
                <w:sz w:val="32"/>
                <w:szCs w:val="32"/>
              </w:rPr>
              <w:t>P15</w:t>
            </w:r>
          </w:p>
        </w:tc>
        <w:tc>
          <w:tcPr>
            <w:tcW w:w="3969" w:type="dxa"/>
          </w:tcPr>
          <w:p w14:paraId="7C8CFBD0" w14:textId="77777777" w:rsidR="00F945BB" w:rsidRPr="0067782F" w:rsidRDefault="00F945BB" w:rsidP="00237DBC">
            <w:pPr>
              <w:rPr>
                <w:rFonts w:ascii="Times New Roman" w:hAnsi="Times New Roman" w:cs="Times New Roman"/>
                <w:sz w:val="32"/>
                <w:szCs w:val="32"/>
              </w:rPr>
            </w:pPr>
            <w:r w:rsidRPr="0067782F">
              <w:rPr>
                <w:rFonts w:ascii="Times New Roman" w:hAnsi="Times New Roman" w:cs="Times New Roman"/>
                <w:sz w:val="32"/>
                <w:szCs w:val="32"/>
              </w:rPr>
              <w:t>Nejlepší voliéra hrabavé drůbeže – zakrslá a zdrobnělá plemena</w:t>
            </w:r>
          </w:p>
        </w:tc>
        <w:tc>
          <w:tcPr>
            <w:tcW w:w="1417" w:type="dxa"/>
          </w:tcPr>
          <w:p w14:paraId="47A5585E" w14:textId="77777777" w:rsidR="00F945BB" w:rsidRPr="0067782F" w:rsidRDefault="00F945BB" w:rsidP="00237DBC">
            <w:pPr>
              <w:jc w:val="center"/>
              <w:rPr>
                <w:rFonts w:ascii="Times New Roman" w:hAnsi="Times New Roman" w:cs="Times New Roman"/>
                <w:sz w:val="32"/>
                <w:szCs w:val="32"/>
              </w:rPr>
            </w:pPr>
            <w:r w:rsidRPr="0067782F">
              <w:rPr>
                <w:rFonts w:ascii="Times New Roman" w:hAnsi="Times New Roman" w:cs="Times New Roman"/>
                <w:sz w:val="32"/>
                <w:szCs w:val="32"/>
              </w:rPr>
              <w:t>Odehnal Martin</w:t>
            </w:r>
          </w:p>
        </w:tc>
        <w:tc>
          <w:tcPr>
            <w:tcW w:w="1701" w:type="dxa"/>
          </w:tcPr>
          <w:p w14:paraId="2D3BE717" w14:textId="54E9AA3A" w:rsidR="00F945BB" w:rsidRPr="0067782F" w:rsidRDefault="00F945BB" w:rsidP="00237DBC">
            <w:pPr>
              <w:jc w:val="center"/>
              <w:rPr>
                <w:rFonts w:ascii="Times New Roman" w:hAnsi="Times New Roman" w:cs="Times New Roman"/>
                <w:sz w:val="32"/>
                <w:szCs w:val="32"/>
              </w:rPr>
            </w:pPr>
            <w:r w:rsidRPr="0067782F">
              <w:rPr>
                <w:rFonts w:ascii="Times New Roman" w:hAnsi="Times New Roman" w:cs="Times New Roman"/>
                <w:sz w:val="32"/>
                <w:szCs w:val="32"/>
              </w:rPr>
              <w:t>z .</w:t>
            </w:r>
            <w:proofErr w:type="spellStart"/>
            <w:r w:rsidRPr="0067782F">
              <w:rPr>
                <w:rFonts w:ascii="Times New Roman" w:hAnsi="Times New Roman" w:cs="Times New Roman"/>
                <w:sz w:val="32"/>
                <w:szCs w:val="32"/>
              </w:rPr>
              <w:t>Arauk</w:t>
            </w:r>
            <w:r w:rsidR="006B0320">
              <w:rPr>
                <w:rFonts w:ascii="Times New Roman" w:hAnsi="Times New Roman" w:cs="Times New Roman"/>
                <w:sz w:val="32"/>
                <w:szCs w:val="32"/>
              </w:rPr>
              <w:t>a</w:t>
            </w:r>
            <w:r w:rsidRPr="0067782F">
              <w:rPr>
                <w:rFonts w:ascii="Times New Roman" w:hAnsi="Times New Roman" w:cs="Times New Roman"/>
                <w:sz w:val="32"/>
                <w:szCs w:val="32"/>
              </w:rPr>
              <w:t>na</w:t>
            </w:r>
            <w:proofErr w:type="spellEnd"/>
          </w:p>
        </w:tc>
        <w:tc>
          <w:tcPr>
            <w:tcW w:w="1134" w:type="dxa"/>
          </w:tcPr>
          <w:p w14:paraId="6E1D2822" w14:textId="77777777" w:rsidR="00F945BB" w:rsidRPr="0067782F" w:rsidRDefault="00F945BB" w:rsidP="00237DBC">
            <w:pPr>
              <w:jc w:val="center"/>
              <w:rPr>
                <w:rFonts w:ascii="Times New Roman" w:hAnsi="Times New Roman" w:cs="Times New Roman"/>
                <w:sz w:val="32"/>
                <w:szCs w:val="32"/>
              </w:rPr>
            </w:pPr>
            <w:r w:rsidRPr="0067782F">
              <w:rPr>
                <w:rFonts w:ascii="Times New Roman" w:hAnsi="Times New Roman" w:cs="Times New Roman"/>
                <w:sz w:val="32"/>
                <w:szCs w:val="32"/>
              </w:rPr>
              <w:t>96-96</w:t>
            </w:r>
          </w:p>
        </w:tc>
      </w:tr>
      <w:tr w:rsidR="00F945BB" w:rsidRPr="0067782F" w14:paraId="6462C771" w14:textId="77777777" w:rsidTr="00237DBC">
        <w:tc>
          <w:tcPr>
            <w:tcW w:w="959" w:type="dxa"/>
          </w:tcPr>
          <w:p w14:paraId="6F89A92E" w14:textId="77777777" w:rsidR="00F945BB" w:rsidRPr="0067782F" w:rsidRDefault="00F945BB" w:rsidP="00237DBC">
            <w:pPr>
              <w:jc w:val="center"/>
              <w:rPr>
                <w:rFonts w:ascii="Times New Roman" w:hAnsi="Times New Roman" w:cs="Times New Roman"/>
                <w:sz w:val="32"/>
                <w:szCs w:val="32"/>
              </w:rPr>
            </w:pPr>
            <w:r w:rsidRPr="0067782F">
              <w:rPr>
                <w:rFonts w:ascii="Times New Roman" w:hAnsi="Times New Roman" w:cs="Times New Roman"/>
                <w:sz w:val="32"/>
                <w:szCs w:val="32"/>
              </w:rPr>
              <w:t>P16</w:t>
            </w:r>
          </w:p>
        </w:tc>
        <w:tc>
          <w:tcPr>
            <w:tcW w:w="3969" w:type="dxa"/>
          </w:tcPr>
          <w:p w14:paraId="0F2C46C5" w14:textId="77777777" w:rsidR="00F945BB" w:rsidRPr="0067782F" w:rsidRDefault="00F945BB" w:rsidP="00237DBC">
            <w:pPr>
              <w:rPr>
                <w:rFonts w:ascii="Times New Roman" w:hAnsi="Times New Roman" w:cs="Times New Roman"/>
                <w:sz w:val="32"/>
                <w:szCs w:val="32"/>
              </w:rPr>
            </w:pPr>
            <w:r w:rsidRPr="0067782F">
              <w:rPr>
                <w:rFonts w:ascii="Times New Roman" w:hAnsi="Times New Roman" w:cs="Times New Roman"/>
                <w:sz w:val="32"/>
                <w:szCs w:val="32"/>
              </w:rPr>
              <w:t>Nejlepší voliéra vodní drůbeže</w:t>
            </w:r>
          </w:p>
        </w:tc>
        <w:tc>
          <w:tcPr>
            <w:tcW w:w="1417" w:type="dxa"/>
          </w:tcPr>
          <w:p w14:paraId="30A3AD30" w14:textId="77777777" w:rsidR="00F945BB" w:rsidRPr="0067782F" w:rsidRDefault="00F945BB" w:rsidP="00237DBC">
            <w:pPr>
              <w:jc w:val="center"/>
              <w:rPr>
                <w:rFonts w:ascii="Times New Roman" w:hAnsi="Times New Roman" w:cs="Times New Roman"/>
                <w:sz w:val="32"/>
                <w:szCs w:val="32"/>
              </w:rPr>
            </w:pPr>
            <w:r w:rsidRPr="0067782F">
              <w:rPr>
                <w:rFonts w:ascii="Times New Roman" w:hAnsi="Times New Roman" w:cs="Times New Roman"/>
                <w:sz w:val="32"/>
                <w:szCs w:val="32"/>
              </w:rPr>
              <w:t>Morávek Rom.</w:t>
            </w:r>
          </w:p>
        </w:tc>
        <w:tc>
          <w:tcPr>
            <w:tcW w:w="1701" w:type="dxa"/>
          </w:tcPr>
          <w:p w14:paraId="1237D811" w14:textId="77777777" w:rsidR="00F945BB" w:rsidRPr="0067782F" w:rsidRDefault="00F945BB" w:rsidP="00237DBC">
            <w:pPr>
              <w:jc w:val="center"/>
              <w:rPr>
                <w:rFonts w:ascii="Times New Roman" w:hAnsi="Times New Roman" w:cs="Times New Roman"/>
                <w:sz w:val="32"/>
                <w:szCs w:val="32"/>
              </w:rPr>
            </w:pPr>
            <w:r w:rsidRPr="0067782F">
              <w:rPr>
                <w:rFonts w:ascii="Times New Roman" w:hAnsi="Times New Roman" w:cs="Times New Roman"/>
                <w:sz w:val="32"/>
                <w:szCs w:val="32"/>
              </w:rPr>
              <w:t>z Kachna bílá</w:t>
            </w:r>
          </w:p>
        </w:tc>
        <w:tc>
          <w:tcPr>
            <w:tcW w:w="1134" w:type="dxa"/>
          </w:tcPr>
          <w:p w14:paraId="0368BE8D" w14:textId="77777777" w:rsidR="00F945BB" w:rsidRPr="0067782F" w:rsidRDefault="00F945BB" w:rsidP="00237DBC">
            <w:pPr>
              <w:jc w:val="center"/>
              <w:rPr>
                <w:rFonts w:ascii="Times New Roman" w:hAnsi="Times New Roman" w:cs="Times New Roman"/>
                <w:sz w:val="32"/>
                <w:szCs w:val="32"/>
              </w:rPr>
            </w:pPr>
            <w:r w:rsidRPr="0067782F">
              <w:rPr>
                <w:rFonts w:ascii="Times New Roman" w:hAnsi="Times New Roman" w:cs="Times New Roman"/>
                <w:sz w:val="32"/>
                <w:szCs w:val="32"/>
              </w:rPr>
              <w:t>96-96</w:t>
            </w:r>
          </w:p>
        </w:tc>
      </w:tr>
      <w:tr w:rsidR="00F945BB" w:rsidRPr="0067782F" w14:paraId="7E55EC07" w14:textId="77777777" w:rsidTr="00237DBC">
        <w:tc>
          <w:tcPr>
            <w:tcW w:w="959" w:type="dxa"/>
          </w:tcPr>
          <w:p w14:paraId="3C8A17F0" w14:textId="77777777" w:rsidR="00F945BB" w:rsidRPr="0067782F" w:rsidRDefault="00F945BB" w:rsidP="00237DBC">
            <w:pPr>
              <w:jc w:val="center"/>
              <w:rPr>
                <w:rFonts w:ascii="Times New Roman" w:hAnsi="Times New Roman" w:cs="Times New Roman"/>
                <w:sz w:val="32"/>
                <w:szCs w:val="32"/>
              </w:rPr>
            </w:pPr>
            <w:r w:rsidRPr="0067782F">
              <w:rPr>
                <w:rFonts w:ascii="Times New Roman" w:hAnsi="Times New Roman" w:cs="Times New Roman"/>
                <w:sz w:val="32"/>
                <w:szCs w:val="32"/>
              </w:rPr>
              <w:t>P17</w:t>
            </w:r>
          </w:p>
        </w:tc>
        <w:tc>
          <w:tcPr>
            <w:tcW w:w="3969" w:type="dxa"/>
          </w:tcPr>
          <w:p w14:paraId="18C51C85" w14:textId="77777777" w:rsidR="00F945BB" w:rsidRPr="0067782F" w:rsidRDefault="00F945BB" w:rsidP="00237DBC">
            <w:pPr>
              <w:rPr>
                <w:rFonts w:ascii="Times New Roman" w:hAnsi="Times New Roman" w:cs="Times New Roman"/>
                <w:sz w:val="32"/>
                <w:szCs w:val="32"/>
              </w:rPr>
            </w:pPr>
            <w:r w:rsidRPr="0067782F">
              <w:rPr>
                <w:rFonts w:ascii="Times New Roman" w:hAnsi="Times New Roman" w:cs="Times New Roman"/>
                <w:sz w:val="32"/>
                <w:szCs w:val="32"/>
              </w:rPr>
              <w:t>Nejlepší voliéra z krůt, křepelek anebo perliček</w:t>
            </w:r>
          </w:p>
        </w:tc>
        <w:tc>
          <w:tcPr>
            <w:tcW w:w="1417" w:type="dxa"/>
          </w:tcPr>
          <w:p w14:paraId="5CE3D4FC" w14:textId="77777777" w:rsidR="00F945BB" w:rsidRPr="0067782F" w:rsidRDefault="00F945BB" w:rsidP="00237DBC">
            <w:pPr>
              <w:jc w:val="center"/>
              <w:rPr>
                <w:rFonts w:ascii="Times New Roman" w:hAnsi="Times New Roman" w:cs="Times New Roman"/>
                <w:sz w:val="32"/>
                <w:szCs w:val="32"/>
              </w:rPr>
            </w:pPr>
            <w:r w:rsidRPr="0067782F">
              <w:rPr>
                <w:rFonts w:ascii="Times New Roman" w:hAnsi="Times New Roman" w:cs="Times New Roman"/>
                <w:sz w:val="32"/>
                <w:szCs w:val="32"/>
              </w:rPr>
              <w:t>Morávek Rom.</w:t>
            </w:r>
          </w:p>
        </w:tc>
        <w:tc>
          <w:tcPr>
            <w:tcW w:w="1701" w:type="dxa"/>
          </w:tcPr>
          <w:p w14:paraId="2B6EAA01" w14:textId="77777777" w:rsidR="00F945BB" w:rsidRPr="0067782F" w:rsidRDefault="00F945BB" w:rsidP="00237DBC">
            <w:pPr>
              <w:jc w:val="center"/>
              <w:rPr>
                <w:rFonts w:ascii="Times New Roman" w:hAnsi="Times New Roman" w:cs="Times New Roman"/>
                <w:sz w:val="32"/>
                <w:szCs w:val="32"/>
              </w:rPr>
            </w:pPr>
            <w:r w:rsidRPr="0067782F">
              <w:rPr>
                <w:rFonts w:ascii="Times New Roman" w:hAnsi="Times New Roman" w:cs="Times New Roman"/>
                <w:sz w:val="32"/>
                <w:szCs w:val="32"/>
              </w:rPr>
              <w:t>Perličky</w:t>
            </w:r>
          </w:p>
        </w:tc>
        <w:tc>
          <w:tcPr>
            <w:tcW w:w="1134" w:type="dxa"/>
          </w:tcPr>
          <w:p w14:paraId="4F7CB5C3" w14:textId="77777777" w:rsidR="00F945BB" w:rsidRPr="0067782F" w:rsidRDefault="00F945BB" w:rsidP="00237DBC">
            <w:pPr>
              <w:jc w:val="center"/>
              <w:rPr>
                <w:rFonts w:ascii="Times New Roman" w:hAnsi="Times New Roman" w:cs="Times New Roman"/>
                <w:sz w:val="32"/>
                <w:szCs w:val="32"/>
              </w:rPr>
            </w:pPr>
            <w:r w:rsidRPr="0067782F">
              <w:rPr>
                <w:rFonts w:ascii="Times New Roman" w:hAnsi="Times New Roman" w:cs="Times New Roman"/>
                <w:sz w:val="32"/>
                <w:szCs w:val="32"/>
              </w:rPr>
              <w:t>94-93</w:t>
            </w:r>
          </w:p>
        </w:tc>
      </w:tr>
      <w:tr w:rsidR="00F945BB" w:rsidRPr="0067782F" w14:paraId="2790DDCF" w14:textId="77777777" w:rsidTr="00237DBC">
        <w:tc>
          <w:tcPr>
            <w:tcW w:w="959" w:type="dxa"/>
          </w:tcPr>
          <w:p w14:paraId="414CC1DA" w14:textId="77777777" w:rsidR="00F945BB" w:rsidRPr="0067782F" w:rsidRDefault="00F945BB" w:rsidP="00237DBC">
            <w:pPr>
              <w:jc w:val="center"/>
              <w:rPr>
                <w:rFonts w:ascii="Times New Roman" w:hAnsi="Times New Roman" w:cs="Times New Roman"/>
                <w:sz w:val="32"/>
                <w:szCs w:val="32"/>
              </w:rPr>
            </w:pPr>
            <w:r w:rsidRPr="0067782F">
              <w:rPr>
                <w:rFonts w:ascii="Times New Roman" w:hAnsi="Times New Roman" w:cs="Times New Roman"/>
                <w:sz w:val="32"/>
                <w:szCs w:val="32"/>
              </w:rPr>
              <w:t>P18</w:t>
            </w:r>
          </w:p>
        </w:tc>
        <w:tc>
          <w:tcPr>
            <w:tcW w:w="3969" w:type="dxa"/>
          </w:tcPr>
          <w:p w14:paraId="38B5A508" w14:textId="77777777" w:rsidR="00F945BB" w:rsidRPr="0067782F" w:rsidRDefault="00F945BB" w:rsidP="00237DBC">
            <w:pPr>
              <w:rPr>
                <w:rFonts w:ascii="Times New Roman" w:hAnsi="Times New Roman" w:cs="Times New Roman"/>
                <w:sz w:val="32"/>
                <w:szCs w:val="32"/>
              </w:rPr>
            </w:pPr>
            <w:r w:rsidRPr="0067782F">
              <w:rPr>
                <w:rFonts w:ascii="Times New Roman" w:hAnsi="Times New Roman" w:cs="Times New Roman"/>
                <w:sz w:val="32"/>
                <w:szCs w:val="32"/>
              </w:rPr>
              <w:t>Nejlepší mladý chovatel</w:t>
            </w:r>
          </w:p>
        </w:tc>
        <w:tc>
          <w:tcPr>
            <w:tcW w:w="1417" w:type="dxa"/>
          </w:tcPr>
          <w:p w14:paraId="2B88FFC5" w14:textId="77777777" w:rsidR="00F945BB" w:rsidRPr="0067782F" w:rsidRDefault="00F945BB" w:rsidP="00237DBC">
            <w:pPr>
              <w:jc w:val="center"/>
              <w:rPr>
                <w:rFonts w:ascii="Times New Roman" w:hAnsi="Times New Roman" w:cs="Times New Roman"/>
                <w:sz w:val="32"/>
                <w:szCs w:val="32"/>
              </w:rPr>
            </w:pPr>
            <w:r w:rsidRPr="0067782F">
              <w:rPr>
                <w:rFonts w:ascii="Times New Roman" w:hAnsi="Times New Roman" w:cs="Times New Roman"/>
                <w:sz w:val="32"/>
                <w:szCs w:val="32"/>
              </w:rPr>
              <w:t>Zálešák R.</w:t>
            </w:r>
          </w:p>
        </w:tc>
        <w:tc>
          <w:tcPr>
            <w:tcW w:w="1701" w:type="dxa"/>
          </w:tcPr>
          <w:p w14:paraId="41C8F691" w14:textId="77777777" w:rsidR="00F945BB" w:rsidRPr="0067782F" w:rsidRDefault="00F945BB" w:rsidP="00237DBC">
            <w:pPr>
              <w:jc w:val="center"/>
              <w:rPr>
                <w:rFonts w:ascii="Times New Roman" w:hAnsi="Times New Roman" w:cs="Times New Roman"/>
                <w:sz w:val="32"/>
                <w:szCs w:val="32"/>
              </w:rPr>
            </w:pPr>
            <w:r w:rsidRPr="0067782F">
              <w:rPr>
                <w:rFonts w:ascii="Times New Roman" w:hAnsi="Times New Roman" w:cs="Times New Roman"/>
                <w:sz w:val="32"/>
                <w:szCs w:val="32"/>
              </w:rPr>
              <w:t xml:space="preserve">Kachna </w:t>
            </w:r>
            <w:proofErr w:type="spellStart"/>
            <w:r w:rsidRPr="0067782F">
              <w:rPr>
                <w:rFonts w:ascii="Times New Roman" w:hAnsi="Times New Roman" w:cs="Times New Roman"/>
                <w:sz w:val="32"/>
                <w:szCs w:val="32"/>
              </w:rPr>
              <w:t>peking</w:t>
            </w:r>
            <w:proofErr w:type="spellEnd"/>
            <w:r w:rsidRPr="0067782F">
              <w:rPr>
                <w:rFonts w:ascii="Times New Roman" w:hAnsi="Times New Roman" w:cs="Times New Roman"/>
                <w:sz w:val="32"/>
                <w:szCs w:val="32"/>
              </w:rPr>
              <w:t>.</w:t>
            </w:r>
          </w:p>
        </w:tc>
        <w:tc>
          <w:tcPr>
            <w:tcW w:w="1134" w:type="dxa"/>
          </w:tcPr>
          <w:p w14:paraId="55A7F5E3" w14:textId="77777777" w:rsidR="00F945BB" w:rsidRPr="0067782F" w:rsidRDefault="00F945BB" w:rsidP="00237DBC">
            <w:pPr>
              <w:jc w:val="center"/>
              <w:rPr>
                <w:rFonts w:ascii="Times New Roman" w:hAnsi="Times New Roman" w:cs="Times New Roman"/>
                <w:sz w:val="32"/>
                <w:szCs w:val="32"/>
              </w:rPr>
            </w:pPr>
            <w:r w:rsidRPr="0067782F">
              <w:rPr>
                <w:rFonts w:ascii="Times New Roman" w:hAnsi="Times New Roman" w:cs="Times New Roman"/>
                <w:sz w:val="32"/>
                <w:szCs w:val="32"/>
              </w:rPr>
              <w:t>96</w:t>
            </w:r>
          </w:p>
        </w:tc>
      </w:tr>
    </w:tbl>
    <w:p w14:paraId="7B9A0797" w14:textId="77777777" w:rsidR="00F945BB" w:rsidRPr="0067782F" w:rsidRDefault="00F945BB" w:rsidP="00F945BB">
      <w:pPr>
        <w:rPr>
          <w:rFonts w:ascii="Times New Roman" w:hAnsi="Times New Roman" w:cs="Times New Roman"/>
          <w:sz w:val="32"/>
          <w:szCs w:val="32"/>
        </w:rPr>
      </w:pPr>
    </w:p>
    <w:p w14:paraId="5F22314D" w14:textId="177BC524" w:rsidR="00F945BB" w:rsidRPr="0067782F" w:rsidRDefault="00F945BB" w:rsidP="00F945BB">
      <w:pPr>
        <w:rPr>
          <w:rFonts w:ascii="Times New Roman" w:hAnsi="Times New Roman" w:cs="Times New Roman"/>
          <w:sz w:val="32"/>
          <w:szCs w:val="32"/>
        </w:rPr>
      </w:pPr>
      <w:r w:rsidRPr="0067782F">
        <w:rPr>
          <w:rFonts w:ascii="Times New Roman" w:hAnsi="Times New Roman" w:cs="Times New Roman"/>
          <w:sz w:val="32"/>
          <w:szCs w:val="32"/>
        </w:rPr>
        <w:lastRenderedPageBreak/>
        <w:t>Při oblastní výstavě byla drůbež vhodně umístěna v areálu v </w:t>
      </w:r>
      <w:r w:rsidR="006B0320" w:rsidRPr="0067782F">
        <w:rPr>
          <w:rFonts w:ascii="Times New Roman" w:hAnsi="Times New Roman" w:cs="Times New Roman"/>
          <w:sz w:val="32"/>
          <w:szCs w:val="32"/>
        </w:rPr>
        <w:t>klecích,</w:t>
      </w:r>
      <w:r w:rsidRPr="0067782F">
        <w:rPr>
          <w:rFonts w:ascii="Times New Roman" w:hAnsi="Times New Roman" w:cs="Times New Roman"/>
          <w:sz w:val="32"/>
          <w:szCs w:val="32"/>
        </w:rPr>
        <w:t xml:space="preserve"> a to jak jednotlivě u vodní drůbeže a krůt tak kolekci 1.1 u drůbeže hrabavé. Rozměr přivezených klecí zapůjčených od OO Brno odpovídal potřebám vystavované drůbeže, i když pro velká plemena drůbeže by bylo vhodné zvážit větší rozměr voliér, ale z prostorových důvodů to není vždy možné.</w:t>
      </w:r>
    </w:p>
    <w:p w14:paraId="3DCA4425" w14:textId="77777777" w:rsidR="00F945BB" w:rsidRPr="0067782F" w:rsidRDefault="00F945BB" w:rsidP="00F945BB">
      <w:pPr>
        <w:rPr>
          <w:rFonts w:ascii="Times New Roman" w:hAnsi="Times New Roman" w:cs="Times New Roman"/>
          <w:sz w:val="32"/>
          <w:szCs w:val="32"/>
        </w:rPr>
      </w:pPr>
      <w:r w:rsidRPr="0067782F">
        <w:rPr>
          <w:rFonts w:ascii="Times New Roman" w:hAnsi="Times New Roman" w:cs="Times New Roman"/>
          <w:sz w:val="32"/>
          <w:szCs w:val="32"/>
        </w:rPr>
        <w:t>Na CV v Lysé nad Labem ve dnech 15.11-16.11.2025 vystavil z oblasti Brno pižmovky př. Drápal s pěkným bodovým oceněním. Vzhledem k tomu, že krátce před celostátní výstavou se konala Evropská výstava v Nitře se této výstavy nezúčastnili tradiční vystavovatelé s dostatečným počtem zvířat. Z tohoto důvodu nebylo možné se zapojit do soutěže okresů v odboru drůbeže.</w:t>
      </w:r>
    </w:p>
    <w:p w14:paraId="13A50BDF" w14:textId="77777777" w:rsidR="00F945BB" w:rsidRPr="0067782F" w:rsidRDefault="00F945BB" w:rsidP="00F945BB">
      <w:pPr>
        <w:rPr>
          <w:rFonts w:ascii="Times New Roman" w:hAnsi="Times New Roman" w:cs="Times New Roman"/>
          <w:sz w:val="32"/>
          <w:szCs w:val="32"/>
        </w:rPr>
      </w:pPr>
      <w:r w:rsidRPr="0067782F">
        <w:rPr>
          <w:rFonts w:ascii="Times New Roman" w:hAnsi="Times New Roman" w:cs="Times New Roman"/>
          <w:sz w:val="32"/>
          <w:szCs w:val="32"/>
        </w:rPr>
        <w:t xml:space="preserve">Na 30. Evropské výstave v Nitře konané ve dnech 7.-9.11. 2025 je potřebné vyzdvihnout úspěch př. Odehnala Martina, který získal titul Evropského šampiona na kachnu zakrslou divoce zbarvenou. </w:t>
      </w:r>
    </w:p>
    <w:p w14:paraId="3DC527FA" w14:textId="77777777" w:rsidR="00F945BB" w:rsidRPr="0067782F" w:rsidRDefault="00F945BB" w:rsidP="00F945BB">
      <w:pPr>
        <w:rPr>
          <w:rFonts w:ascii="Times New Roman" w:hAnsi="Times New Roman" w:cs="Times New Roman"/>
          <w:sz w:val="32"/>
          <w:szCs w:val="32"/>
        </w:rPr>
      </w:pPr>
      <w:r w:rsidRPr="0067782F">
        <w:rPr>
          <w:rFonts w:ascii="Times New Roman" w:hAnsi="Times New Roman" w:cs="Times New Roman"/>
          <w:sz w:val="32"/>
          <w:szCs w:val="32"/>
        </w:rPr>
        <w:t xml:space="preserve">Jihomoravská výstava Moravia Brno se konala 6.-7.12.2025 v pavilonu „B“ brněnského výstaviště. Z naší oblasti ji obeslalo 14 chovatelů drůbeže, kteří získali čestné ceny a poháry. Na této výstavě probíhala soutěž okresních a oblastních organizací, kde se naše oblastní organizace v odboru drůbeže umístila na 1. místě s celkovým počtem bodů 1892, ale celkově se umístila v soutěži okresů na 2. místě, a to i díky odbornosti drůbeže. A to vzhledem k dobrému výběru zvířat do soutěže. Do soutěže dodali zvířata chovatelé Odehnal Martin, Morávek Roman, Valeš Rostislav, </w:t>
      </w:r>
      <w:proofErr w:type="spellStart"/>
      <w:r w:rsidRPr="0067782F">
        <w:rPr>
          <w:rFonts w:ascii="Times New Roman" w:hAnsi="Times New Roman" w:cs="Times New Roman"/>
          <w:sz w:val="32"/>
          <w:szCs w:val="32"/>
        </w:rPr>
        <w:t>Reidlinger</w:t>
      </w:r>
      <w:proofErr w:type="spellEnd"/>
      <w:r w:rsidRPr="0067782F">
        <w:rPr>
          <w:rFonts w:ascii="Times New Roman" w:hAnsi="Times New Roman" w:cs="Times New Roman"/>
          <w:sz w:val="32"/>
          <w:szCs w:val="32"/>
        </w:rPr>
        <w:t xml:space="preserve"> Libor a</w:t>
      </w:r>
      <w:r>
        <w:rPr>
          <w:rFonts w:ascii="Times New Roman" w:hAnsi="Times New Roman" w:cs="Times New Roman"/>
          <w:sz w:val="32"/>
          <w:szCs w:val="32"/>
        </w:rPr>
        <w:t xml:space="preserve">       </w:t>
      </w:r>
      <w:r w:rsidRPr="0067782F">
        <w:rPr>
          <w:rFonts w:ascii="Times New Roman" w:hAnsi="Times New Roman" w:cs="Times New Roman"/>
          <w:sz w:val="32"/>
          <w:szCs w:val="32"/>
        </w:rPr>
        <w:t xml:space="preserve"> Mgr. Šebánek Jaroslav a Matušková Martina.</w:t>
      </w:r>
      <w:r>
        <w:rPr>
          <w:rFonts w:ascii="Times New Roman" w:hAnsi="Times New Roman" w:cs="Times New Roman"/>
          <w:sz w:val="32"/>
          <w:szCs w:val="32"/>
        </w:rPr>
        <w:t xml:space="preserve"> </w:t>
      </w:r>
      <w:r w:rsidRPr="0067782F">
        <w:rPr>
          <w:rFonts w:ascii="Times New Roman" w:hAnsi="Times New Roman" w:cs="Times New Roman"/>
          <w:sz w:val="32"/>
          <w:szCs w:val="32"/>
        </w:rPr>
        <w:t>Těmto chovatelům patří poděkování za dodání kvalitních zvířat a jejich výběr do soutěže. Na této výstavě se jeví jako pozitivní umístění voliér drůbeže na podstavcích, což přispívá k přehlednosti vystavených zvířat.</w:t>
      </w:r>
    </w:p>
    <w:p w14:paraId="4F9B83FA" w14:textId="316A4872" w:rsidR="00F945BB" w:rsidRPr="0067782F" w:rsidRDefault="00F945BB" w:rsidP="00F945BB">
      <w:pPr>
        <w:rPr>
          <w:rFonts w:ascii="Times New Roman" w:hAnsi="Times New Roman" w:cs="Times New Roman"/>
          <w:sz w:val="32"/>
          <w:szCs w:val="32"/>
        </w:rPr>
      </w:pPr>
      <w:r w:rsidRPr="0067782F">
        <w:rPr>
          <w:rFonts w:ascii="Times New Roman" w:hAnsi="Times New Roman" w:cs="Times New Roman"/>
          <w:sz w:val="32"/>
          <w:szCs w:val="32"/>
        </w:rPr>
        <w:t xml:space="preserve">Do soutěže o nejlepšího chovatele se do stanoveného termínu nikdo </w:t>
      </w:r>
      <w:r w:rsidR="005562FB" w:rsidRPr="0067782F">
        <w:rPr>
          <w:rFonts w:ascii="Times New Roman" w:hAnsi="Times New Roman" w:cs="Times New Roman"/>
          <w:sz w:val="32"/>
          <w:szCs w:val="32"/>
        </w:rPr>
        <w:t>nepřihlásil, proto</w:t>
      </w:r>
      <w:r w:rsidRPr="0067782F">
        <w:rPr>
          <w:rFonts w:ascii="Times New Roman" w:hAnsi="Times New Roman" w:cs="Times New Roman"/>
          <w:sz w:val="32"/>
          <w:szCs w:val="32"/>
        </w:rPr>
        <w:t xml:space="preserve"> nebyly splněny podmínky soutěže ve kterých je podmínka zapojení nejméně 4 chovatelů drůbeže oblasti Brno.</w:t>
      </w:r>
    </w:p>
    <w:p w14:paraId="1C22E5B7" w14:textId="77777777" w:rsidR="00F945BB" w:rsidRPr="0067782F" w:rsidRDefault="00F945BB" w:rsidP="00F945BB">
      <w:pPr>
        <w:rPr>
          <w:rFonts w:ascii="Times New Roman" w:hAnsi="Times New Roman" w:cs="Times New Roman"/>
          <w:sz w:val="32"/>
          <w:szCs w:val="32"/>
        </w:rPr>
      </w:pPr>
      <w:r w:rsidRPr="0067782F">
        <w:rPr>
          <w:rFonts w:ascii="Times New Roman" w:hAnsi="Times New Roman" w:cs="Times New Roman"/>
          <w:sz w:val="32"/>
          <w:szCs w:val="32"/>
        </w:rPr>
        <w:t>Na oblasti Brno bylo objednáno 2555 kroužků na drůbež, ale počtem vystavovaných zvířat tento počet naprosto neodpovídá a je potřeba v ZO více apelovat na členy k vystavování drůbeže, a to zejména na vyšší úrovni.</w:t>
      </w:r>
    </w:p>
    <w:p w14:paraId="01D3536F" w14:textId="77777777" w:rsidR="00F945BB" w:rsidRPr="0067782F" w:rsidRDefault="00F945BB" w:rsidP="00F945BB">
      <w:pPr>
        <w:rPr>
          <w:rFonts w:ascii="Times New Roman" w:hAnsi="Times New Roman" w:cs="Times New Roman"/>
          <w:sz w:val="32"/>
          <w:szCs w:val="32"/>
        </w:rPr>
      </w:pPr>
      <w:r w:rsidRPr="0067782F">
        <w:rPr>
          <w:rFonts w:ascii="Times New Roman" w:hAnsi="Times New Roman" w:cs="Times New Roman"/>
          <w:sz w:val="32"/>
          <w:szCs w:val="32"/>
        </w:rPr>
        <w:t>V současné době probíhá v českém svazu chovatelů základní evidence drůbeže, důvodu zajištění celkové evidence v rámci ČSCH. Zde je potřebné, aby každých chovatel drůbeže zaevidoval svá zvířata v této základní evidenci na stránkách svazu, kde se bude přihlašovat následně svým chovatelským číslem tj, číslo průkazu člena.</w:t>
      </w:r>
    </w:p>
    <w:p w14:paraId="23347469" w14:textId="12BD56FA" w:rsidR="00F945BB" w:rsidRPr="0067782F" w:rsidRDefault="00F945BB" w:rsidP="00F945BB">
      <w:pPr>
        <w:rPr>
          <w:rFonts w:ascii="Times New Roman" w:hAnsi="Times New Roman" w:cs="Times New Roman"/>
          <w:sz w:val="32"/>
          <w:szCs w:val="32"/>
        </w:rPr>
      </w:pPr>
      <w:r w:rsidRPr="0067782F">
        <w:rPr>
          <w:rFonts w:ascii="Times New Roman" w:hAnsi="Times New Roman" w:cs="Times New Roman"/>
          <w:sz w:val="32"/>
          <w:szCs w:val="32"/>
        </w:rPr>
        <w:lastRenderedPageBreak/>
        <w:t xml:space="preserve">Na závěr mi dovolte, abych poděkoval Všem členům, chovatelům drůbeže, kteří se aktivně zapojili do výstavnictví na naší </w:t>
      </w:r>
      <w:r w:rsidR="0067646A" w:rsidRPr="0067782F">
        <w:rPr>
          <w:rFonts w:ascii="Times New Roman" w:hAnsi="Times New Roman" w:cs="Times New Roman"/>
          <w:sz w:val="32"/>
          <w:szCs w:val="32"/>
        </w:rPr>
        <w:t>oblasti,</w:t>
      </w:r>
      <w:r w:rsidRPr="0067782F">
        <w:rPr>
          <w:rFonts w:ascii="Times New Roman" w:hAnsi="Times New Roman" w:cs="Times New Roman"/>
          <w:sz w:val="32"/>
          <w:szCs w:val="32"/>
        </w:rPr>
        <w:t xml:space="preserve"> a i případně s pomocí, jak organizační, tak i při výstavbě jednotlivých výstav. Bohužel v současné době není pro chovatele drůbeže situace </w:t>
      </w:r>
      <w:r w:rsidR="0067646A" w:rsidRPr="0067782F">
        <w:rPr>
          <w:rFonts w:ascii="Times New Roman" w:hAnsi="Times New Roman" w:cs="Times New Roman"/>
          <w:sz w:val="32"/>
          <w:szCs w:val="32"/>
        </w:rPr>
        <w:t>příznivá,</w:t>
      </w:r>
      <w:r w:rsidRPr="0067782F">
        <w:rPr>
          <w:rFonts w:ascii="Times New Roman" w:hAnsi="Times New Roman" w:cs="Times New Roman"/>
          <w:sz w:val="32"/>
          <w:szCs w:val="32"/>
        </w:rPr>
        <w:t xml:space="preserve"> a to jak z hlediska ekonomického, což jsou ceny energií a krmiva, tak i z veterinárního hlediska, když naše chovy ohrožují různé nemoci včetně té jakou je ptačí chřipka.</w:t>
      </w:r>
    </w:p>
    <w:p w14:paraId="2E62A4A2" w14:textId="6FC3CFBB" w:rsidR="00F945BB" w:rsidRDefault="00F945BB" w:rsidP="00F945BB">
      <w:pPr>
        <w:rPr>
          <w:rFonts w:ascii="Times New Roman" w:hAnsi="Times New Roman" w:cs="Times New Roman"/>
          <w:sz w:val="32"/>
          <w:szCs w:val="32"/>
        </w:rPr>
      </w:pPr>
      <w:r w:rsidRPr="0067782F">
        <w:rPr>
          <w:rFonts w:ascii="Times New Roman" w:hAnsi="Times New Roman" w:cs="Times New Roman"/>
          <w:sz w:val="32"/>
          <w:szCs w:val="32"/>
        </w:rPr>
        <w:t xml:space="preserve">Přesto však přeji Všem úspěšné odchovy v letošním roce, tak abychom se mohli prezentovat na </w:t>
      </w:r>
      <w:r w:rsidR="005562FB" w:rsidRPr="0067782F">
        <w:rPr>
          <w:rFonts w:ascii="Times New Roman" w:hAnsi="Times New Roman" w:cs="Times New Roman"/>
          <w:sz w:val="32"/>
          <w:szCs w:val="32"/>
        </w:rPr>
        <w:t>výstavách,</w:t>
      </w:r>
      <w:r w:rsidRPr="0067782F">
        <w:rPr>
          <w:rFonts w:ascii="Times New Roman" w:hAnsi="Times New Roman" w:cs="Times New Roman"/>
          <w:sz w:val="32"/>
          <w:szCs w:val="32"/>
        </w:rPr>
        <w:t xml:space="preserve"> a to na všech úrovních českého svazu chovatelů.</w:t>
      </w:r>
    </w:p>
    <w:p w14:paraId="1952A615" w14:textId="77777777" w:rsidR="00F945BB" w:rsidRDefault="00F945BB" w:rsidP="00F945BB">
      <w:pPr>
        <w:rPr>
          <w:rFonts w:ascii="Times New Roman" w:hAnsi="Times New Roman" w:cs="Times New Roman"/>
          <w:sz w:val="32"/>
          <w:szCs w:val="32"/>
        </w:rPr>
      </w:pPr>
    </w:p>
    <w:p w14:paraId="12BA3532" w14:textId="77777777" w:rsidR="00F945BB" w:rsidRPr="0067782F" w:rsidRDefault="00F945BB" w:rsidP="00F945BB">
      <w:pPr>
        <w:rPr>
          <w:rFonts w:ascii="Times New Roman" w:hAnsi="Times New Roman" w:cs="Times New Roman"/>
          <w:sz w:val="32"/>
          <w:szCs w:val="32"/>
        </w:rPr>
      </w:pPr>
      <w:r>
        <w:rPr>
          <w:rFonts w:ascii="Times New Roman" w:hAnsi="Times New Roman" w:cs="Times New Roman"/>
          <w:sz w:val="32"/>
          <w:szCs w:val="32"/>
        </w:rPr>
        <w:t>Předseda OOK drůbeže Roman Morávek</w:t>
      </w:r>
    </w:p>
    <w:p w14:paraId="4899744F" w14:textId="77777777" w:rsidR="001251EF" w:rsidRDefault="001251EF" w:rsidP="00032AF8">
      <w:pPr>
        <w:rPr>
          <w:sz w:val="24"/>
          <w:szCs w:val="24"/>
        </w:rPr>
      </w:pPr>
    </w:p>
    <w:p w14:paraId="284B99BF" w14:textId="73DED97C" w:rsidR="003C4E9D" w:rsidRDefault="001251EF" w:rsidP="00A0053C">
      <w:pPr>
        <w:pStyle w:val="Normlnweb"/>
        <w:jc w:val="both"/>
        <w:rPr>
          <w:b/>
          <w:sz w:val="32"/>
          <w:szCs w:val="32"/>
        </w:rPr>
      </w:pPr>
      <w:r>
        <w:rPr>
          <w:b/>
          <w:sz w:val="32"/>
          <w:szCs w:val="32"/>
        </w:rPr>
        <w:t xml:space="preserve"> </w:t>
      </w:r>
      <w:r w:rsidR="000A28D7">
        <w:rPr>
          <w:b/>
          <w:sz w:val="32"/>
          <w:szCs w:val="32"/>
        </w:rPr>
        <w:t>Dop</w:t>
      </w:r>
      <w:r w:rsidR="001929FE">
        <w:rPr>
          <w:b/>
          <w:sz w:val="32"/>
          <w:szCs w:val="32"/>
        </w:rPr>
        <w:t>oručení OOK chovatelů drůbeže</w:t>
      </w:r>
      <w:r w:rsidR="00A85A0A">
        <w:rPr>
          <w:b/>
          <w:sz w:val="32"/>
          <w:szCs w:val="32"/>
        </w:rPr>
        <w:t>:</w:t>
      </w:r>
    </w:p>
    <w:p w14:paraId="0DB840F8" w14:textId="18E82887" w:rsidR="00A85A0A" w:rsidRDefault="007B0FB4" w:rsidP="00A0053C">
      <w:pPr>
        <w:pStyle w:val="Normlnweb"/>
        <w:jc w:val="both"/>
        <w:rPr>
          <w:bCs/>
          <w:sz w:val="32"/>
          <w:szCs w:val="32"/>
        </w:rPr>
      </w:pPr>
      <w:r>
        <w:rPr>
          <w:bCs/>
          <w:sz w:val="32"/>
          <w:szCs w:val="32"/>
        </w:rPr>
        <w:t>Na základě neustále se vyskytující</w:t>
      </w:r>
      <w:r w:rsidR="00A740C1">
        <w:rPr>
          <w:bCs/>
          <w:sz w:val="32"/>
          <w:szCs w:val="32"/>
        </w:rPr>
        <w:t xml:space="preserve"> </w:t>
      </w:r>
      <w:r w:rsidR="00B877E8">
        <w:rPr>
          <w:bCs/>
          <w:sz w:val="32"/>
          <w:szCs w:val="32"/>
        </w:rPr>
        <w:t>NEWCAST</w:t>
      </w:r>
      <w:r w:rsidR="00A740C1">
        <w:rPr>
          <w:bCs/>
          <w:sz w:val="32"/>
          <w:szCs w:val="32"/>
        </w:rPr>
        <w:t>LESKÉ</w:t>
      </w:r>
      <w:r w:rsidR="0072454B">
        <w:rPr>
          <w:bCs/>
          <w:sz w:val="32"/>
          <w:szCs w:val="32"/>
        </w:rPr>
        <w:t xml:space="preserve"> nemoci</w:t>
      </w:r>
      <w:r w:rsidR="00290DF8">
        <w:rPr>
          <w:bCs/>
          <w:sz w:val="32"/>
          <w:szCs w:val="32"/>
        </w:rPr>
        <w:t xml:space="preserve"> u drůbeže</w:t>
      </w:r>
      <w:r w:rsidR="004A0C97">
        <w:rPr>
          <w:bCs/>
          <w:sz w:val="32"/>
          <w:szCs w:val="32"/>
        </w:rPr>
        <w:t>,</w:t>
      </w:r>
      <w:r w:rsidR="0072454B">
        <w:rPr>
          <w:bCs/>
          <w:sz w:val="32"/>
          <w:szCs w:val="32"/>
        </w:rPr>
        <w:t xml:space="preserve"> v drobných chovech</w:t>
      </w:r>
      <w:r w:rsidR="00F97D9F">
        <w:rPr>
          <w:bCs/>
          <w:sz w:val="32"/>
          <w:szCs w:val="32"/>
        </w:rPr>
        <w:t xml:space="preserve">, OOKCHD doporučuje </w:t>
      </w:r>
      <w:r w:rsidR="009B7EC4">
        <w:rPr>
          <w:bCs/>
          <w:sz w:val="32"/>
          <w:szCs w:val="32"/>
        </w:rPr>
        <w:t>v letošním roce důsledně dodržovat vakcinaci na tuto</w:t>
      </w:r>
      <w:r w:rsidR="00A919C9">
        <w:rPr>
          <w:bCs/>
          <w:sz w:val="32"/>
          <w:szCs w:val="32"/>
        </w:rPr>
        <w:t xml:space="preserve"> velice nebezpečnou nemoc</w:t>
      </w:r>
      <w:r w:rsidR="00184464">
        <w:rPr>
          <w:bCs/>
          <w:sz w:val="32"/>
          <w:szCs w:val="32"/>
        </w:rPr>
        <w:t>.</w:t>
      </w:r>
      <w:r w:rsidR="00FF49BD">
        <w:rPr>
          <w:bCs/>
          <w:sz w:val="32"/>
          <w:szCs w:val="32"/>
        </w:rPr>
        <w:t xml:space="preserve"> Vakcinaci Vám dodá po domluvě</w:t>
      </w:r>
      <w:r w:rsidR="00D57B13">
        <w:rPr>
          <w:bCs/>
          <w:sz w:val="32"/>
          <w:szCs w:val="32"/>
        </w:rPr>
        <w:t xml:space="preserve"> přítel MVDr. M. Martinec</w:t>
      </w:r>
      <w:r w:rsidR="00183575">
        <w:rPr>
          <w:bCs/>
          <w:sz w:val="32"/>
          <w:szCs w:val="32"/>
        </w:rPr>
        <w:t>.</w:t>
      </w:r>
    </w:p>
    <w:p w14:paraId="28961752" w14:textId="74382F83" w:rsidR="00183575" w:rsidRDefault="00056C0B" w:rsidP="00A0053C">
      <w:pPr>
        <w:pStyle w:val="Normlnweb"/>
        <w:jc w:val="both"/>
        <w:rPr>
          <w:bCs/>
          <w:sz w:val="32"/>
          <w:szCs w:val="32"/>
        </w:rPr>
      </w:pPr>
      <w:r>
        <w:rPr>
          <w:bCs/>
          <w:sz w:val="32"/>
          <w:szCs w:val="32"/>
        </w:rPr>
        <w:t>Doporučené vakcinace drůbeže od vylíhnutí</w:t>
      </w:r>
      <w:r w:rsidR="0049531E">
        <w:rPr>
          <w:bCs/>
          <w:sz w:val="32"/>
          <w:szCs w:val="32"/>
        </w:rPr>
        <w:t>:</w:t>
      </w:r>
    </w:p>
    <w:p w14:paraId="1A9BD768" w14:textId="3EC1EFAC" w:rsidR="0049531E" w:rsidRDefault="00926B56" w:rsidP="00926B56">
      <w:pPr>
        <w:pStyle w:val="Normlnweb"/>
        <w:numPr>
          <w:ilvl w:val="0"/>
          <w:numId w:val="14"/>
        </w:numPr>
        <w:jc w:val="both"/>
        <w:rPr>
          <w:bCs/>
          <w:sz w:val="32"/>
          <w:szCs w:val="32"/>
        </w:rPr>
      </w:pPr>
      <w:r>
        <w:rPr>
          <w:bCs/>
          <w:sz w:val="32"/>
          <w:szCs w:val="32"/>
        </w:rPr>
        <w:t>Markova choroba</w:t>
      </w:r>
    </w:p>
    <w:p w14:paraId="77E3F0F8" w14:textId="70275BA0" w:rsidR="00926B56" w:rsidRDefault="003A0302" w:rsidP="00926B56">
      <w:pPr>
        <w:pStyle w:val="Normlnweb"/>
        <w:numPr>
          <w:ilvl w:val="0"/>
          <w:numId w:val="14"/>
        </w:numPr>
        <w:jc w:val="both"/>
        <w:rPr>
          <w:bCs/>
          <w:sz w:val="32"/>
          <w:szCs w:val="32"/>
        </w:rPr>
      </w:pPr>
      <w:proofErr w:type="spellStart"/>
      <w:r>
        <w:rPr>
          <w:bCs/>
          <w:sz w:val="32"/>
          <w:szCs w:val="32"/>
        </w:rPr>
        <w:t>Kokcidioza</w:t>
      </w:r>
      <w:proofErr w:type="spellEnd"/>
    </w:p>
    <w:p w14:paraId="75B9D8D8" w14:textId="76980F20" w:rsidR="003A0302" w:rsidRDefault="002F67EB" w:rsidP="00926B56">
      <w:pPr>
        <w:pStyle w:val="Normlnweb"/>
        <w:numPr>
          <w:ilvl w:val="0"/>
          <w:numId w:val="14"/>
        </w:numPr>
        <w:jc w:val="both"/>
        <w:rPr>
          <w:bCs/>
          <w:sz w:val="32"/>
          <w:szCs w:val="32"/>
        </w:rPr>
      </w:pPr>
      <w:r>
        <w:rPr>
          <w:bCs/>
          <w:sz w:val="32"/>
          <w:szCs w:val="32"/>
        </w:rPr>
        <w:t xml:space="preserve">Newcastleská </w:t>
      </w:r>
      <w:r w:rsidR="00C9594C">
        <w:rPr>
          <w:bCs/>
          <w:sz w:val="32"/>
          <w:szCs w:val="32"/>
        </w:rPr>
        <w:t>nemoc</w:t>
      </w:r>
    </w:p>
    <w:p w14:paraId="22878771" w14:textId="402ADC00" w:rsidR="00C9594C" w:rsidRDefault="00C9594C" w:rsidP="00926B56">
      <w:pPr>
        <w:pStyle w:val="Normlnweb"/>
        <w:numPr>
          <w:ilvl w:val="0"/>
          <w:numId w:val="14"/>
        </w:numPr>
        <w:jc w:val="both"/>
        <w:rPr>
          <w:bCs/>
          <w:sz w:val="32"/>
          <w:szCs w:val="32"/>
        </w:rPr>
      </w:pPr>
      <w:proofErr w:type="spellStart"/>
      <w:r>
        <w:rPr>
          <w:bCs/>
          <w:sz w:val="32"/>
          <w:szCs w:val="32"/>
        </w:rPr>
        <w:t>inf</w:t>
      </w:r>
      <w:proofErr w:type="spellEnd"/>
      <w:r>
        <w:rPr>
          <w:bCs/>
          <w:sz w:val="32"/>
          <w:szCs w:val="32"/>
        </w:rPr>
        <w:t>. Bronchitida</w:t>
      </w:r>
    </w:p>
    <w:p w14:paraId="1D72C603" w14:textId="3058F010" w:rsidR="00D62A92" w:rsidRPr="00A85A0A" w:rsidRDefault="00D62A92" w:rsidP="00D62A92">
      <w:pPr>
        <w:pStyle w:val="Normlnweb"/>
        <w:jc w:val="both"/>
        <w:rPr>
          <w:bCs/>
          <w:sz w:val="32"/>
          <w:szCs w:val="32"/>
        </w:rPr>
      </w:pPr>
      <w:r>
        <w:rPr>
          <w:bCs/>
          <w:sz w:val="32"/>
          <w:szCs w:val="32"/>
        </w:rPr>
        <w:t>Chovatelé</w:t>
      </w:r>
      <w:r w:rsidR="0068025D">
        <w:rPr>
          <w:bCs/>
          <w:sz w:val="32"/>
          <w:szCs w:val="32"/>
        </w:rPr>
        <w:t>, nespoléhejte na to, že se</w:t>
      </w:r>
      <w:r w:rsidR="00487F11">
        <w:rPr>
          <w:bCs/>
          <w:sz w:val="32"/>
          <w:szCs w:val="32"/>
        </w:rPr>
        <w:t xml:space="preserve"> vašim chovům</w:t>
      </w:r>
      <w:r w:rsidR="0068025D">
        <w:rPr>
          <w:bCs/>
          <w:sz w:val="32"/>
          <w:szCs w:val="32"/>
        </w:rPr>
        <w:t xml:space="preserve"> nemoci drůbeže vyhnou</w:t>
      </w:r>
      <w:r w:rsidR="0073279B">
        <w:rPr>
          <w:bCs/>
          <w:sz w:val="32"/>
          <w:szCs w:val="32"/>
        </w:rPr>
        <w:t xml:space="preserve">. </w:t>
      </w:r>
      <w:r w:rsidR="00872CAD">
        <w:rPr>
          <w:bCs/>
          <w:sz w:val="32"/>
          <w:szCs w:val="32"/>
        </w:rPr>
        <w:t>Pár korun za zmíněné vakcinace</w:t>
      </w:r>
      <w:r w:rsidR="00717981">
        <w:rPr>
          <w:bCs/>
          <w:sz w:val="32"/>
          <w:szCs w:val="32"/>
        </w:rPr>
        <w:t xml:space="preserve"> je lepší</w:t>
      </w:r>
      <w:r w:rsidR="00AB2B63">
        <w:rPr>
          <w:bCs/>
          <w:sz w:val="32"/>
          <w:szCs w:val="32"/>
        </w:rPr>
        <w:t xml:space="preserve"> </w:t>
      </w:r>
      <w:r w:rsidR="008C1CD5">
        <w:rPr>
          <w:bCs/>
          <w:sz w:val="32"/>
          <w:szCs w:val="32"/>
        </w:rPr>
        <w:t>dát</w:t>
      </w:r>
      <w:r w:rsidR="0070165F">
        <w:rPr>
          <w:bCs/>
          <w:sz w:val="32"/>
          <w:szCs w:val="32"/>
        </w:rPr>
        <w:t xml:space="preserve"> </w:t>
      </w:r>
      <w:r w:rsidR="00AB2B63">
        <w:rPr>
          <w:bCs/>
          <w:sz w:val="32"/>
          <w:szCs w:val="32"/>
        </w:rPr>
        <w:t>než přijít o celý chov</w:t>
      </w:r>
      <w:r w:rsidR="00AD0658">
        <w:rPr>
          <w:bCs/>
          <w:sz w:val="32"/>
          <w:szCs w:val="32"/>
        </w:rPr>
        <w:t xml:space="preserve">, který někteří </w:t>
      </w:r>
      <w:r w:rsidR="00BA1332">
        <w:rPr>
          <w:bCs/>
          <w:sz w:val="32"/>
          <w:szCs w:val="32"/>
        </w:rPr>
        <w:t>chovají i desítky let.</w:t>
      </w:r>
    </w:p>
    <w:p w14:paraId="386FFB25" w14:textId="77777777" w:rsidR="003C4E9D" w:rsidRDefault="003C4E9D" w:rsidP="00A0053C">
      <w:pPr>
        <w:pStyle w:val="Normlnweb"/>
        <w:jc w:val="both"/>
        <w:rPr>
          <w:b/>
          <w:sz w:val="32"/>
          <w:szCs w:val="32"/>
        </w:rPr>
      </w:pPr>
    </w:p>
    <w:p w14:paraId="6A7B7CCB" w14:textId="77777777" w:rsidR="003C4E9D" w:rsidRDefault="003C4E9D" w:rsidP="00A0053C">
      <w:pPr>
        <w:pStyle w:val="Normlnweb"/>
        <w:jc w:val="both"/>
        <w:rPr>
          <w:b/>
          <w:sz w:val="32"/>
          <w:szCs w:val="32"/>
        </w:rPr>
      </w:pPr>
    </w:p>
    <w:p w14:paraId="35A43396" w14:textId="77777777" w:rsidR="003C4E9D" w:rsidRDefault="003C4E9D" w:rsidP="00A0053C">
      <w:pPr>
        <w:pStyle w:val="Normlnweb"/>
        <w:jc w:val="both"/>
        <w:rPr>
          <w:b/>
          <w:sz w:val="32"/>
          <w:szCs w:val="32"/>
        </w:rPr>
      </w:pPr>
    </w:p>
    <w:p w14:paraId="1B19909F" w14:textId="77777777" w:rsidR="003C4E9D" w:rsidRDefault="003C4E9D" w:rsidP="00A0053C">
      <w:pPr>
        <w:pStyle w:val="Normlnweb"/>
        <w:jc w:val="both"/>
        <w:rPr>
          <w:b/>
          <w:sz w:val="32"/>
          <w:szCs w:val="32"/>
        </w:rPr>
      </w:pPr>
    </w:p>
    <w:p w14:paraId="7B370046" w14:textId="77777777" w:rsidR="003C4E9D" w:rsidRDefault="003C4E9D" w:rsidP="00A0053C">
      <w:pPr>
        <w:pStyle w:val="Normlnweb"/>
        <w:jc w:val="both"/>
        <w:rPr>
          <w:b/>
          <w:sz w:val="32"/>
          <w:szCs w:val="32"/>
        </w:rPr>
      </w:pPr>
    </w:p>
    <w:p w14:paraId="04694ADE" w14:textId="723A85F1" w:rsidR="003C4E9D" w:rsidRDefault="001251EF" w:rsidP="00A0053C">
      <w:pPr>
        <w:pStyle w:val="Normlnweb"/>
        <w:jc w:val="both"/>
        <w:rPr>
          <w:color w:val="000000"/>
          <w:sz w:val="27"/>
          <w:szCs w:val="27"/>
        </w:rPr>
      </w:pPr>
      <w:r>
        <w:rPr>
          <w:b/>
          <w:sz w:val="32"/>
          <w:szCs w:val="32"/>
        </w:rPr>
        <w:t xml:space="preserve">          </w:t>
      </w:r>
    </w:p>
    <w:p w14:paraId="15651BC9" w14:textId="77777777" w:rsidR="006B0E04" w:rsidRPr="00387F5F" w:rsidRDefault="006B0E04" w:rsidP="006B0E04">
      <w:pPr>
        <w:rPr>
          <w:rFonts w:ascii="Times New Roman" w:hAnsi="Times New Roman" w:cs="Times New Roman"/>
          <w:b/>
          <w:color w:val="FF0000"/>
          <w:sz w:val="44"/>
          <w:szCs w:val="44"/>
        </w:rPr>
      </w:pPr>
      <w:r w:rsidRPr="00387F5F">
        <w:rPr>
          <w:rFonts w:ascii="Times New Roman" w:hAnsi="Times New Roman" w:cs="Times New Roman"/>
          <w:b/>
          <w:color w:val="FF0000"/>
          <w:sz w:val="44"/>
          <w:szCs w:val="44"/>
        </w:rPr>
        <w:lastRenderedPageBreak/>
        <w:t>Zpráva o činnosti za rok 2025</w:t>
      </w:r>
    </w:p>
    <w:p w14:paraId="62E7A085" w14:textId="65F7978B" w:rsidR="006B0E04" w:rsidRPr="00984257" w:rsidRDefault="006B0E04" w:rsidP="006B0E04">
      <w:pPr>
        <w:rPr>
          <w:rFonts w:ascii="Times New Roman" w:hAnsi="Times New Roman" w:cs="Times New Roman"/>
          <w:sz w:val="40"/>
          <w:szCs w:val="40"/>
        </w:rPr>
      </w:pPr>
      <w:r w:rsidRPr="00984257">
        <w:rPr>
          <w:rFonts w:ascii="Times New Roman" w:hAnsi="Times New Roman" w:cs="Times New Roman"/>
          <w:sz w:val="40"/>
          <w:szCs w:val="40"/>
        </w:rPr>
        <w:t xml:space="preserve">1.Kroužky </w:t>
      </w:r>
      <w:r w:rsidR="006E1332" w:rsidRPr="00984257">
        <w:rPr>
          <w:rFonts w:ascii="Times New Roman" w:hAnsi="Times New Roman" w:cs="Times New Roman"/>
          <w:sz w:val="40"/>
          <w:szCs w:val="40"/>
        </w:rPr>
        <w:t>– bylo</w:t>
      </w:r>
      <w:r w:rsidRPr="00984257">
        <w:rPr>
          <w:rFonts w:ascii="Times New Roman" w:hAnsi="Times New Roman" w:cs="Times New Roman"/>
          <w:sz w:val="40"/>
          <w:szCs w:val="40"/>
        </w:rPr>
        <w:t xml:space="preserve"> </w:t>
      </w:r>
      <w:r w:rsidR="008246DE" w:rsidRPr="00984257">
        <w:rPr>
          <w:rFonts w:ascii="Times New Roman" w:hAnsi="Times New Roman" w:cs="Times New Roman"/>
          <w:sz w:val="40"/>
          <w:szCs w:val="40"/>
        </w:rPr>
        <w:t>objednáno 4135</w:t>
      </w:r>
      <w:r w:rsidRPr="00984257">
        <w:rPr>
          <w:rFonts w:ascii="Times New Roman" w:hAnsi="Times New Roman" w:cs="Times New Roman"/>
          <w:sz w:val="40"/>
          <w:szCs w:val="40"/>
        </w:rPr>
        <w:t xml:space="preserve"> kroužků, což je </w:t>
      </w:r>
      <w:r w:rsidR="006E1332" w:rsidRPr="00984257">
        <w:rPr>
          <w:rFonts w:ascii="Times New Roman" w:hAnsi="Times New Roman" w:cs="Times New Roman"/>
          <w:sz w:val="40"/>
          <w:szCs w:val="40"/>
        </w:rPr>
        <w:t>o 270</w:t>
      </w:r>
      <w:r w:rsidRPr="00984257">
        <w:rPr>
          <w:rFonts w:ascii="Times New Roman" w:hAnsi="Times New Roman" w:cs="Times New Roman"/>
          <w:sz w:val="40"/>
          <w:szCs w:val="40"/>
        </w:rPr>
        <w:t xml:space="preserve"> méně než v loňském </w:t>
      </w:r>
      <w:r w:rsidR="006E1332" w:rsidRPr="00984257">
        <w:rPr>
          <w:rFonts w:ascii="Times New Roman" w:hAnsi="Times New Roman" w:cs="Times New Roman"/>
          <w:sz w:val="40"/>
          <w:szCs w:val="40"/>
        </w:rPr>
        <w:t>roce +</w:t>
      </w:r>
      <w:r w:rsidRPr="00984257">
        <w:rPr>
          <w:rFonts w:ascii="Times New Roman" w:hAnsi="Times New Roman" w:cs="Times New Roman"/>
          <w:sz w:val="40"/>
          <w:szCs w:val="40"/>
        </w:rPr>
        <w:t xml:space="preserve"> 105 doobjednávka k 8.2 2026. Kroužky </w:t>
      </w:r>
      <w:r w:rsidR="006E1332" w:rsidRPr="00984257">
        <w:rPr>
          <w:rFonts w:ascii="Times New Roman" w:hAnsi="Times New Roman" w:cs="Times New Roman"/>
          <w:sz w:val="40"/>
          <w:szCs w:val="40"/>
        </w:rPr>
        <w:t>objednává 20</w:t>
      </w:r>
      <w:r w:rsidRPr="00984257">
        <w:rPr>
          <w:rFonts w:ascii="Times New Roman" w:hAnsi="Times New Roman" w:cs="Times New Roman"/>
          <w:sz w:val="40"/>
          <w:szCs w:val="40"/>
        </w:rPr>
        <w:t xml:space="preserve"> </w:t>
      </w:r>
      <w:proofErr w:type="spellStart"/>
      <w:r w:rsidR="006E1332" w:rsidRPr="00984257">
        <w:rPr>
          <w:rFonts w:ascii="Times New Roman" w:hAnsi="Times New Roman" w:cs="Times New Roman"/>
          <w:sz w:val="40"/>
          <w:szCs w:val="40"/>
        </w:rPr>
        <w:t>holubářsky</w:t>
      </w:r>
      <w:proofErr w:type="spellEnd"/>
      <w:r w:rsidR="006E1332" w:rsidRPr="00984257">
        <w:rPr>
          <w:rFonts w:ascii="Times New Roman" w:hAnsi="Times New Roman" w:cs="Times New Roman"/>
          <w:sz w:val="40"/>
          <w:szCs w:val="40"/>
        </w:rPr>
        <w:t xml:space="preserve"> aktivních</w:t>
      </w:r>
      <w:r w:rsidRPr="00984257">
        <w:rPr>
          <w:rFonts w:ascii="Times New Roman" w:hAnsi="Times New Roman" w:cs="Times New Roman"/>
          <w:sz w:val="40"/>
          <w:szCs w:val="40"/>
        </w:rPr>
        <w:t xml:space="preserve"> organizací. V letošním roce z tohoto seznamy vypadly Radostice. K platbám prosím, hotově nebo na můj účet. </w:t>
      </w:r>
      <w:r w:rsidR="006E1332" w:rsidRPr="00984257">
        <w:rPr>
          <w:rFonts w:ascii="Times New Roman" w:hAnsi="Times New Roman" w:cs="Times New Roman"/>
          <w:sz w:val="40"/>
          <w:szCs w:val="40"/>
        </w:rPr>
        <w:t>Potvrzení o</w:t>
      </w:r>
      <w:r w:rsidRPr="00984257">
        <w:rPr>
          <w:rFonts w:ascii="Times New Roman" w:hAnsi="Times New Roman" w:cs="Times New Roman"/>
          <w:sz w:val="40"/>
          <w:szCs w:val="40"/>
        </w:rPr>
        <w:t xml:space="preserve"> zaplacení bude na požádání vydávat pokladník oblasti Mgr. Šebánek. Platba na účet oblasti způsobuje problém s kontrolou platby, nemám k tomuto účtu přístup</w:t>
      </w:r>
    </w:p>
    <w:p w14:paraId="6B05F87D" w14:textId="77777777" w:rsidR="006B0E04" w:rsidRPr="006B3870" w:rsidRDefault="006B0E04" w:rsidP="006B0E04">
      <w:pP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14:anchorId="76D23173" wp14:editId="69071E85">
            <wp:extent cx="7614285" cy="5017135"/>
            <wp:effectExtent l="0" t="0" r="5715" b="0"/>
            <wp:docPr id="19" name="obrázek 2" descr="Obsah obrázku snímek obrazovky, černá, tm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ek 2" descr="Obsah obrázku snímek obrazovky, černá, tma&#10;&#10;Obsah generovaný pomocí AI může být nesprávný."/>
                    <pic:cNvPicPr>
                      <a:picLocks noChangeAspect="1" noChangeArrowheads="1"/>
                    </pic:cNvPicPr>
                  </pic:nvPicPr>
                  <pic:blipFill>
                    <a:blip r:embed="rId7"/>
                    <a:srcRect/>
                    <a:stretch>
                      <a:fillRect/>
                    </a:stretch>
                  </pic:blipFill>
                  <pic:spPr bwMode="auto">
                    <a:xfrm>
                      <a:off x="0" y="0"/>
                      <a:ext cx="7614285" cy="5017135"/>
                    </a:xfrm>
                    <a:prstGeom prst="rect">
                      <a:avLst/>
                    </a:prstGeom>
                    <a:noFill/>
                  </pic:spPr>
                </pic:pic>
              </a:graphicData>
            </a:graphic>
          </wp:inline>
        </w:drawing>
      </w:r>
    </w:p>
    <w:p w14:paraId="5F1ABC02" w14:textId="77777777" w:rsidR="006B0E04" w:rsidRPr="00984257" w:rsidRDefault="006B0E04" w:rsidP="006B0E04">
      <w:pPr>
        <w:rPr>
          <w:rFonts w:ascii="Times New Roman" w:hAnsi="Times New Roman" w:cs="Times New Roman"/>
          <w:sz w:val="40"/>
          <w:szCs w:val="40"/>
        </w:rPr>
      </w:pPr>
    </w:p>
    <w:p w14:paraId="785FC4BC" w14:textId="77777777" w:rsidR="002376F7" w:rsidRDefault="002376F7" w:rsidP="006B0E04">
      <w:pPr>
        <w:rPr>
          <w:rFonts w:ascii="Times New Roman" w:hAnsi="Times New Roman" w:cs="Times New Roman"/>
          <w:sz w:val="40"/>
          <w:szCs w:val="40"/>
        </w:rPr>
      </w:pPr>
    </w:p>
    <w:p w14:paraId="09D7F0F0" w14:textId="77777777" w:rsidR="002376F7" w:rsidRDefault="002376F7" w:rsidP="006B0E04">
      <w:pPr>
        <w:rPr>
          <w:rFonts w:ascii="Times New Roman" w:hAnsi="Times New Roman" w:cs="Times New Roman"/>
          <w:sz w:val="40"/>
          <w:szCs w:val="40"/>
        </w:rPr>
      </w:pPr>
    </w:p>
    <w:p w14:paraId="69503A02" w14:textId="77777777" w:rsidR="002376F7" w:rsidRDefault="002376F7" w:rsidP="006B0E04">
      <w:pPr>
        <w:rPr>
          <w:rFonts w:ascii="Times New Roman" w:hAnsi="Times New Roman" w:cs="Times New Roman"/>
          <w:sz w:val="40"/>
          <w:szCs w:val="40"/>
        </w:rPr>
      </w:pPr>
    </w:p>
    <w:p w14:paraId="1FAB8872" w14:textId="3C42CA1B" w:rsidR="006B0E04" w:rsidRPr="00984257" w:rsidRDefault="006B0E04" w:rsidP="006B0E04">
      <w:pPr>
        <w:rPr>
          <w:rFonts w:ascii="Times New Roman" w:hAnsi="Times New Roman" w:cs="Times New Roman"/>
          <w:sz w:val="40"/>
          <w:szCs w:val="40"/>
        </w:rPr>
      </w:pPr>
      <w:r w:rsidRPr="00984257">
        <w:rPr>
          <w:rFonts w:ascii="Times New Roman" w:hAnsi="Times New Roman" w:cs="Times New Roman"/>
          <w:sz w:val="40"/>
          <w:szCs w:val="40"/>
        </w:rPr>
        <w:lastRenderedPageBreak/>
        <w:t xml:space="preserve">2. Oblastní </w:t>
      </w:r>
      <w:r w:rsidR="006E1332" w:rsidRPr="00984257">
        <w:rPr>
          <w:rFonts w:ascii="Times New Roman" w:hAnsi="Times New Roman" w:cs="Times New Roman"/>
          <w:sz w:val="40"/>
          <w:szCs w:val="40"/>
        </w:rPr>
        <w:t>výstava Ivančice</w:t>
      </w:r>
      <w:r w:rsidRPr="00984257">
        <w:rPr>
          <w:rFonts w:ascii="Times New Roman" w:hAnsi="Times New Roman" w:cs="Times New Roman"/>
          <w:sz w:val="40"/>
          <w:szCs w:val="40"/>
        </w:rPr>
        <w:t xml:space="preserve"> 2025</w:t>
      </w:r>
    </w:p>
    <w:p w14:paraId="129E5096" w14:textId="68453E0A" w:rsidR="006B0E04" w:rsidRPr="00984257" w:rsidRDefault="006B0E04" w:rsidP="006B0E04">
      <w:pPr>
        <w:rPr>
          <w:rFonts w:ascii="Times New Roman" w:hAnsi="Times New Roman" w:cs="Times New Roman"/>
          <w:sz w:val="40"/>
          <w:szCs w:val="40"/>
        </w:rPr>
      </w:pPr>
      <w:r w:rsidRPr="00984257">
        <w:rPr>
          <w:rFonts w:ascii="Times New Roman" w:hAnsi="Times New Roman" w:cs="Times New Roman"/>
          <w:sz w:val="40"/>
          <w:szCs w:val="40"/>
        </w:rPr>
        <w:t xml:space="preserve">Na výstavě bylo vystaveno 256 holubů. Posuzovali tři posuzovatelé př. </w:t>
      </w:r>
      <w:r w:rsidR="006E1332" w:rsidRPr="00984257">
        <w:rPr>
          <w:rFonts w:ascii="Times New Roman" w:hAnsi="Times New Roman" w:cs="Times New Roman"/>
          <w:sz w:val="40"/>
          <w:szCs w:val="40"/>
        </w:rPr>
        <w:t>Kafka,</w:t>
      </w:r>
      <w:r w:rsidRPr="00984257">
        <w:rPr>
          <w:rFonts w:ascii="Times New Roman" w:hAnsi="Times New Roman" w:cs="Times New Roman"/>
          <w:sz w:val="40"/>
          <w:szCs w:val="40"/>
        </w:rPr>
        <w:t xml:space="preserve"> J. </w:t>
      </w:r>
      <w:proofErr w:type="spellStart"/>
      <w:r w:rsidRPr="00984257">
        <w:rPr>
          <w:rFonts w:ascii="Times New Roman" w:hAnsi="Times New Roman" w:cs="Times New Roman"/>
          <w:sz w:val="40"/>
          <w:szCs w:val="40"/>
        </w:rPr>
        <w:t>Bíroš</w:t>
      </w:r>
      <w:proofErr w:type="spellEnd"/>
      <w:r w:rsidRPr="00984257">
        <w:rPr>
          <w:rFonts w:ascii="Times New Roman" w:hAnsi="Times New Roman" w:cs="Times New Roman"/>
          <w:sz w:val="40"/>
          <w:szCs w:val="40"/>
        </w:rPr>
        <w:t xml:space="preserve"> a př. Manda. Udělené čestné ceny:</w:t>
      </w:r>
    </w:p>
    <w:p w14:paraId="5E8655CB" w14:textId="1F3026ED" w:rsidR="006B0E04" w:rsidRPr="00984257" w:rsidRDefault="006B0E04" w:rsidP="006B0E04">
      <w:pPr>
        <w:rPr>
          <w:rFonts w:ascii="Times New Roman" w:hAnsi="Times New Roman" w:cs="Times New Roman"/>
          <w:sz w:val="40"/>
          <w:szCs w:val="40"/>
        </w:rPr>
      </w:pPr>
      <w:r w:rsidRPr="00984257">
        <w:rPr>
          <w:rFonts w:ascii="Times New Roman" w:hAnsi="Times New Roman" w:cs="Times New Roman"/>
          <w:sz w:val="40"/>
          <w:szCs w:val="40"/>
        </w:rPr>
        <w:t xml:space="preserve">1. MP modrý J.Dohnal,2.MP žlutý   </w:t>
      </w:r>
      <w:proofErr w:type="spellStart"/>
      <w:r w:rsidRPr="00984257">
        <w:rPr>
          <w:rFonts w:ascii="Times New Roman" w:hAnsi="Times New Roman" w:cs="Times New Roman"/>
          <w:sz w:val="40"/>
          <w:szCs w:val="40"/>
        </w:rPr>
        <w:t>O.Celnar</w:t>
      </w:r>
      <w:proofErr w:type="spellEnd"/>
      <w:r w:rsidRPr="00984257">
        <w:rPr>
          <w:rFonts w:ascii="Times New Roman" w:hAnsi="Times New Roman" w:cs="Times New Roman"/>
          <w:sz w:val="40"/>
          <w:szCs w:val="40"/>
        </w:rPr>
        <w:t>, 3.</w:t>
      </w:r>
      <w:r w:rsidR="006E1332" w:rsidRPr="00984257">
        <w:rPr>
          <w:rFonts w:ascii="Times New Roman" w:hAnsi="Times New Roman" w:cs="Times New Roman"/>
          <w:sz w:val="40"/>
          <w:szCs w:val="40"/>
        </w:rPr>
        <w:t xml:space="preserve">Sl. </w:t>
      </w:r>
      <w:proofErr w:type="spellStart"/>
      <w:r w:rsidR="006E1332" w:rsidRPr="00984257">
        <w:rPr>
          <w:rFonts w:ascii="Times New Roman" w:hAnsi="Times New Roman" w:cs="Times New Roman"/>
          <w:sz w:val="40"/>
          <w:szCs w:val="40"/>
        </w:rPr>
        <w:t>barevnohlávek</w:t>
      </w:r>
      <w:proofErr w:type="spellEnd"/>
      <w:r w:rsidRPr="00984257">
        <w:rPr>
          <w:rFonts w:ascii="Times New Roman" w:hAnsi="Times New Roman" w:cs="Times New Roman"/>
          <w:sz w:val="40"/>
          <w:szCs w:val="40"/>
        </w:rPr>
        <w:t xml:space="preserve">  černý </w:t>
      </w:r>
      <w:proofErr w:type="spellStart"/>
      <w:r w:rsidRPr="00984257">
        <w:rPr>
          <w:rFonts w:ascii="Times New Roman" w:hAnsi="Times New Roman" w:cs="Times New Roman"/>
          <w:sz w:val="40"/>
          <w:szCs w:val="40"/>
        </w:rPr>
        <w:t>př.Zálešák</w:t>
      </w:r>
      <w:proofErr w:type="spellEnd"/>
      <w:r w:rsidRPr="00984257">
        <w:rPr>
          <w:rFonts w:ascii="Times New Roman" w:hAnsi="Times New Roman" w:cs="Times New Roman"/>
          <w:sz w:val="40"/>
          <w:szCs w:val="40"/>
        </w:rPr>
        <w:t xml:space="preserve"> ,</w:t>
      </w:r>
    </w:p>
    <w:p w14:paraId="62963BA3" w14:textId="77AC9135" w:rsidR="006B0E04" w:rsidRPr="00984257" w:rsidRDefault="006B0E04" w:rsidP="006B0E04">
      <w:pPr>
        <w:rPr>
          <w:rFonts w:ascii="Times New Roman" w:hAnsi="Times New Roman" w:cs="Times New Roman"/>
          <w:sz w:val="40"/>
          <w:szCs w:val="40"/>
        </w:rPr>
      </w:pPr>
      <w:r w:rsidRPr="00984257">
        <w:rPr>
          <w:rFonts w:ascii="Times New Roman" w:hAnsi="Times New Roman" w:cs="Times New Roman"/>
          <w:sz w:val="40"/>
          <w:szCs w:val="40"/>
        </w:rPr>
        <w:t xml:space="preserve"> 4.Brněnský voláč bílý </w:t>
      </w:r>
      <w:proofErr w:type="spellStart"/>
      <w:r w:rsidRPr="00984257">
        <w:rPr>
          <w:rFonts w:ascii="Times New Roman" w:hAnsi="Times New Roman" w:cs="Times New Roman"/>
          <w:sz w:val="40"/>
          <w:szCs w:val="40"/>
        </w:rPr>
        <w:t>ing.Hlavička</w:t>
      </w:r>
      <w:proofErr w:type="spellEnd"/>
      <w:r w:rsidRPr="00984257">
        <w:rPr>
          <w:rFonts w:ascii="Times New Roman" w:hAnsi="Times New Roman" w:cs="Times New Roman"/>
          <w:sz w:val="40"/>
          <w:szCs w:val="40"/>
        </w:rPr>
        <w:t xml:space="preserve">  5.</w:t>
      </w:r>
      <w:r w:rsidR="00A0358A" w:rsidRPr="00984257">
        <w:rPr>
          <w:rFonts w:ascii="Times New Roman" w:hAnsi="Times New Roman" w:cs="Times New Roman"/>
          <w:sz w:val="40"/>
          <w:szCs w:val="40"/>
        </w:rPr>
        <w:t xml:space="preserve">M. </w:t>
      </w:r>
      <w:proofErr w:type="spellStart"/>
      <w:r w:rsidR="00A0358A" w:rsidRPr="00984257">
        <w:rPr>
          <w:rFonts w:ascii="Times New Roman" w:hAnsi="Times New Roman" w:cs="Times New Roman"/>
          <w:sz w:val="40"/>
          <w:szCs w:val="40"/>
        </w:rPr>
        <w:t>morák</w:t>
      </w:r>
      <w:proofErr w:type="spellEnd"/>
      <w:r w:rsidRPr="00984257">
        <w:rPr>
          <w:rFonts w:ascii="Times New Roman" w:hAnsi="Times New Roman" w:cs="Times New Roman"/>
          <w:sz w:val="40"/>
          <w:szCs w:val="40"/>
        </w:rPr>
        <w:t xml:space="preserve">  </w:t>
      </w:r>
      <w:proofErr w:type="spellStart"/>
      <w:r w:rsidRPr="00984257">
        <w:rPr>
          <w:rFonts w:ascii="Times New Roman" w:hAnsi="Times New Roman" w:cs="Times New Roman"/>
          <w:sz w:val="40"/>
          <w:szCs w:val="40"/>
        </w:rPr>
        <w:t>V.Kelbl</w:t>
      </w:r>
      <w:proofErr w:type="spellEnd"/>
      <w:r w:rsidRPr="00984257">
        <w:rPr>
          <w:rFonts w:ascii="Times New Roman" w:hAnsi="Times New Roman" w:cs="Times New Roman"/>
          <w:sz w:val="40"/>
          <w:szCs w:val="40"/>
        </w:rPr>
        <w:t xml:space="preserve">  6.</w:t>
      </w:r>
      <w:r w:rsidR="00A0358A" w:rsidRPr="00984257">
        <w:rPr>
          <w:rFonts w:ascii="Times New Roman" w:hAnsi="Times New Roman" w:cs="Times New Roman"/>
          <w:sz w:val="40"/>
          <w:szCs w:val="40"/>
        </w:rPr>
        <w:t>Č. bublák</w:t>
      </w:r>
      <w:r w:rsidRPr="00984257">
        <w:rPr>
          <w:rFonts w:ascii="Times New Roman" w:hAnsi="Times New Roman" w:cs="Times New Roman"/>
          <w:sz w:val="40"/>
          <w:szCs w:val="40"/>
        </w:rPr>
        <w:t xml:space="preserve"> modrý </w:t>
      </w:r>
      <w:proofErr w:type="spellStart"/>
      <w:r w:rsidRPr="00984257">
        <w:rPr>
          <w:rFonts w:ascii="Times New Roman" w:hAnsi="Times New Roman" w:cs="Times New Roman"/>
          <w:sz w:val="40"/>
          <w:szCs w:val="40"/>
        </w:rPr>
        <w:t>př.Kopáček</w:t>
      </w:r>
      <w:proofErr w:type="spellEnd"/>
    </w:p>
    <w:p w14:paraId="387AD5D3" w14:textId="77777777" w:rsidR="006B0E04" w:rsidRPr="00984257" w:rsidRDefault="006B0E04" w:rsidP="006B0E04">
      <w:pPr>
        <w:rPr>
          <w:rFonts w:ascii="Times New Roman" w:hAnsi="Times New Roman" w:cs="Times New Roman"/>
          <w:sz w:val="40"/>
          <w:szCs w:val="40"/>
        </w:rPr>
      </w:pPr>
      <w:r w:rsidRPr="00984257">
        <w:rPr>
          <w:rFonts w:ascii="Times New Roman" w:hAnsi="Times New Roman" w:cs="Times New Roman"/>
          <w:sz w:val="40"/>
          <w:szCs w:val="40"/>
        </w:rPr>
        <w:t xml:space="preserve">7. Poštovní holub </w:t>
      </w:r>
      <w:proofErr w:type="spellStart"/>
      <w:r w:rsidRPr="00984257">
        <w:rPr>
          <w:rFonts w:ascii="Times New Roman" w:hAnsi="Times New Roman" w:cs="Times New Roman"/>
          <w:sz w:val="40"/>
          <w:szCs w:val="40"/>
        </w:rPr>
        <w:t>ing.Němec</w:t>
      </w:r>
      <w:proofErr w:type="spellEnd"/>
      <w:r w:rsidRPr="00984257">
        <w:rPr>
          <w:rFonts w:ascii="Times New Roman" w:hAnsi="Times New Roman" w:cs="Times New Roman"/>
          <w:sz w:val="40"/>
          <w:szCs w:val="40"/>
        </w:rPr>
        <w:t xml:space="preserve"> , 8.Mondén </w:t>
      </w:r>
      <w:proofErr w:type="spellStart"/>
      <w:r w:rsidRPr="00984257">
        <w:rPr>
          <w:rFonts w:ascii="Times New Roman" w:hAnsi="Times New Roman" w:cs="Times New Roman"/>
          <w:sz w:val="40"/>
          <w:szCs w:val="40"/>
        </w:rPr>
        <w:t>O.Celnar</w:t>
      </w:r>
      <w:proofErr w:type="spellEnd"/>
      <w:r w:rsidRPr="00984257">
        <w:rPr>
          <w:rFonts w:ascii="Times New Roman" w:hAnsi="Times New Roman" w:cs="Times New Roman"/>
          <w:sz w:val="40"/>
          <w:szCs w:val="40"/>
        </w:rPr>
        <w:t xml:space="preserve">, 9. King </w:t>
      </w:r>
      <w:proofErr w:type="spellStart"/>
      <w:r w:rsidRPr="00984257">
        <w:rPr>
          <w:rFonts w:ascii="Times New Roman" w:hAnsi="Times New Roman" w:cs="Times New Roman"/>
          <w:sz w:val="40"/>
          <w:szCs w:val="40"/>
        </w:rPr>
        <w:t>př.Zapletal</w:t>
      </w:r>
      <w:proofErr w:type="spellEnd"/>
      <w:r w:rsidRPr="00984257">
        <w:rPr>
          <w:rFonts w:ascii="Times New Roman" w:hAnsi="Times New Roman" w:cs="Times New Roman"/>
          <w:sz w:val="40"/>
          <w:szCs w:val="40"/>
        </w:rPr>
        <w:t xml:space="preserve"> , 10.Kapucín bílý </w:t>
      </w:r>
      <w:proofErr w:type="spellStart"/>
      <w:r w:rsidRPr="00984257">
        <w:rPr>
          <w:rFonts w:ascii="Times New Roman" w:hAnsi="Times New Roman" w:cs="Times New Roman"/>
          <w:sz w:val="40"/>
          <w:szCs w:val="40"/>
        </w:rPr>
        <w:t>P.Hlavoň</w:t>
      </w:r>
      <w:proofErr w:type="spellEnd"/>
    </w:p>
    <w:p w14:paraId="5B69D1EC" w14:textId="77777777" w:rsidR="006B0E04" w:rsidRPr="00984257" w:rsidRDefault="006B0E04" w:rsidP="006B0E04">
      <w:pPr>
        <w:tabs>
          <w:tab w:val="center" w:pos="4536"/>
        </w:tabs>
        <w:rPr>
          <w:rFonts w:ascii="Times New Roman" w:hAnsi="Times New Roman" w:cs="Times New Roman"/>
          <w:sz w:val="40"/>
          <w:szCs w:val="40"/>
        </w:rPr>
      </w:pPr>
      <w:r w:rsidRPr="00984257">
        <w:rPr>
          <w:rFonts w:ascii="Times New Roman" w:hAnsi="Times New Roman" w:cs="Times New Roman"/>
          <w:sz w:val="40"/>
          <w:szCs w:val="40"/>
        </w:rPr>
        <w:t xml:space="preserve">11. Rys modrý š. </w:t>
      </w:r>
      <w:proofErr w:type="spellStart"/>
      <w:r w:rsidRPr="00984257">
        <w:rPr>
          <w:rFonts w:ascii="Times New Roman" w:hAnsi="Times New Roman" w:cs="Times New Roman"/>
          <w:sz w:val="40"/>
          <w:szCs w:val="40"/>
        </w:rPr>
        <w:t>J.Römer</w:t>
      </w:r>
      <w:proofErr w:type="spellEnd"/>
      <w:r w:rsidRPr="00984257">
        <w:rPr>
          <w:rFonts w:ascii="Times New Roman" w:hAnsi="Times New Roman" w:cs="Times New Roman"/>
          <w:sz w:val="40"/>
          <w:szCs w:val="40"/>
        </w:rPr>
        <w:t xml:space="preserve">,  12.NVH </w:t>
      </w:r>
      <w:proofErr w:type="spellStart"/>
      <w:r w:rsidRPr="00984257">
        <w:rPr>
          <w:rFonts w:ascii="Times New Roman" w:hAnsi="Times New Roman" w:cs="Times New Roman"/>
          <w:sz w:val="40"/>
          <w:szCs w:val="40"/>
        </w:rPr>
        <w:t>P.Hlavoň</w:t>
      </w:r>
      <w:proofErr w:type="spellEnd"/>
      <w:r w:rsidRPr="00984257">
        <w:rPr>
          <w:rFonts w:ascii="Times New Roman" w:hAnsi="Times New Roman" w:cs="Times New Roman"/>
          <w:sz w:val="40"/>
          <w:szCs w:val="40"/>
        </w:rPr>
        <w:tab/>
      </w:r>
    </w:p>
    <w:p w14:paraId="05A73583" w14:textId="77777777" w:rsidR="006B0E04" w:rsidRPr="00984257" w:rsidRDefault="006B0E04" w:rsidP="006B0E04">
      <w:pPr>
        <w:tabs>
          <w:tab w:val="center" w:pos="4536"/>
        </w:tabs>
        <w:rPr>
          <w:rFonts w:ascii="Times New Roman" w:hAnsi="Times New Roman" w:cs="Times New Roman"/>
          <w:sz w:val="40"/>
          <w:szCs w:val="40"/>
        </w:rPr>
      </w:pPr>
    </w:p>
    <w:p w14:paraId="7ABC8FD8" w14:textId="58E3324F" w:rsidR="006B0E04" w:rsidRPr="00984257" w:rsidRDefault="00723F0F" w:rsidP="006B0E04">
      <w:pPr>
        <w:tabs>
          <w:tab w:val="center" w:pos="4536"/>
        </w:tabs>
        <w:rPr>
          <w:rFonts w:ascii="Times New Roman" w:hAnsi="Times New Roman" w:cs="Times New Roman"/>
          <w:sz w:val="40"/>
          <w:szCs w:val="40"/>
        </w:rPr>
      </w:pPr>
      <w:r w:rsidRPr="00984257">
        <w:rPr>
          <w:rFonts w:ascii="Times New Roman" w:hAnsi="Times New Roman" w:cs="Times New Roman"/>
          <w:sz w:val="40"/>
          <w:szCs w:val="40"/>
        </w:rPr>
        <w:t>SOUTĚŽ KOLEKCE JEDNOTLIVCI</w:t>
      </w:r>
      <w:r w:rsidR="006B0E04" w:rsidRPr="00984257">
        <w:rPr>
          <w:rFonts w:ascii="Times New Roman" w:hAnsi="Times New Roman" w:cs="Times New Roman"/>
          <w:sz w:val="40"/>
          <w:szCs w:val="40"/>
        </w:rPr>
        <w:t>+ + nejlepší MLADÝ CHOVATEL</w:t>
      </w:r>
    </w:p>
    <w:p w14:paraId="2EE74695" w14:textId="717FF210" w:rsidR="006B0E04" w:rsidRPr="00984257" w:rsidRDefault="006B0E04" w:rsidP="006B0E04">
      <w:pPr>
        <w:tabs>
          <w:tab w:val="center" w:pos="4536"/>
        </w:tabs>
        <w:rPr>
          <w:rFonts w:ascii="Times New Roman" w:hAnsi="Times New Roman" w:cs="Times New Roman"/>
          <w:sz w:val="40"/>
          <w:szCs w:val="40"/>
        </w:rPr>
      </w:pPr>
      <w:r w:rsidRPr="00984257">
        <w:rPr>
          <w:rFonts w:ascii="Times New Roman" w:hAnsi="Times New Roman" w:cs="Times New Roman"/>
          <w:sz w:val="40"/>
          <w:szCs w:val="40"/>
        </w:rPr>
        <w:t xml:space="preserve">Obdrželi poháry OO </w:t>
      </w:r>
      <w:r w:rsidR="00723F0F" w:rsidRPr="00984257">
        <w:rPr>
          <w:rFonts w:ascii="Times New Roman" w:hAnsi="Times New Roman" w:cs="Times New Roman"/>
          <w:sz w:val="40"/>
          <w:szCs w:val="40"/>
        </w:rPr>
        <w:t>ČSCH Brno</w:t>
      </w:r>
    </w:p>
    <w:p w14:paraId="798B985E" w14:textId="77777777" w:rsidR="006B0E04" w:rsidRPr="00984257" w:rsidRDefault="006B0E04" w:rsidP="006B0E04">
      <w:pPr>
        <w:rPr>
          <w:rFonts w:ascii="Times New Roman" w:hAnsi="Times New Roman" w:cs="Times New Roman"/>
          <w:sz w:val="40"/>
          <w:szCs w:val="40"/>
        </w:rPr>
      </w:pPr>
      <w:r w:rsidRPr="00984257">
        <w:rPr>
          <w:rFonts w:ascii="Times New Roman" w:hAnsi="Times New Roman" w:cs="Times New Roman"/>
          <w:noProof/>
          <w:sz w:val="40"/>
          <w:szCs w:val="40"/>
          <w:lang w:eastAsia="cs-CZ"/>
        </w:rPr>
        <w:drawing>
          <wp:inline distT="0" distB="0" distL="0" distR="0" wp14:anchorId="7611E5CC" wp14:editId="27A9C2B7">
            <wp:extent cx="5760720" cy="2482266"/>
            <wp:effectExtent l="19050" t="0" r="0" b="0"/>
            <wp:docPr id="2" name="obrázek 1" descr="C:\Users\NTB\Documents\ČSCH\CSCH OO Brno\2025 činnost\2025-10-19 Ivančice Obl.výstava\IMG_20251019_222107.jpg"/>
            <wp:cNvGraphicFramePr/>
            <a:graphic xmlns:a="http://schemas.openxmlformats.org/drawingml/2006/main">
              <a:graphicData uri="http://schemas.openxmlformats.org/drawingml/2006/picture">
                <pic:pic xmlns:pic="http://schemas.openxmlformats.org/drawingml/2006/picture">
                  <pic:nvPicPr>
                    <pic:cNvPr id="25603" name="Picture 3" descr="C:\Users\NTB\Documents\ČSCH\CSCH OO Brno\2025 činnost\2025-10-19 Ivančice Obl.výstava\IMG_20251019_222107.jpg"/>
                    <pic:cNvPicPr>
                      <a:picLocks noChangeAspect="1" noChangeArrowheads="1"/>
                    </pic:cNvPicPr>
                  </pic:nvPicPr>
                  <pic:blipFill>
                    <a:blip r:embed="rId8"/>
                    <a:srcRect/>
                    <a:stretch>
                      <a:fillRect/>
                    </a:stretch>
                  </pic:blipFill>
                  <pic:spPr bwMode="auto">
                    <a:xfrm>
                      <a:off x="0" y="0"/>
                      <a:ext cx="5760720" cy="2482266"/>
                    </a:xfrm>
                    <a:prstGeom prst="rect">
                      <a:avLst/>
                    </a:prstGeom>
                    <a:noFill/>
                  </pic:spPr>
                </pic:pic>
              </a:graphicData>
            </a:graphic>
          </wp:inline>
        </w:drawing>
      </w:r>
    </w:p>
    <w:p w14:paraId="7B6150F8" w14:textId="77777777" w:rsidR="006B0E04" w:rsidRPr="00984257" w:rsidRDefault="006B0E04" w:rsidP="006B0E04">
      <w:pPr>
        <w:rPr>
          <w:rFonts w:ascii="Times New Roman" w:hAnsi="Times New Roman" w:cs="Times New Roman"/>
          <w:sz w:val="40"/>
          <w:szCs w:val="40"/>
        </w:rPr>
      </w:pPr>
    </w:p>
    <w:p w14:paraId="5F6C3FFD" w14:textId="77777777" w:rsidR="006B0E04" w:rsidRPr="00984257" w:rsidRDefault="006B0E04" w:rsidP="006B0E04">
      <w:pPr>
        <w:rPr>
          <w:rFonts w:ascii="Times New Roman" w:hAnsi="Times New Roman" w:cs="Times New Roman"/>
          <w:sz w:val="40"/>
          <w:szCs w:val="40"/>
        </w:rPr>
      </w:pPr>
      <w:r w:rsidRPr="00984257">
        <w:rPr>
          <w:rFonts w:ascii="Times New Roman" w:hAnsi="Times New Roman" w:cs="Times New Roman"/>
          <w:noProof/>
          <w:sz w:val="40"/>
          <w:szCs w:val="40"/>
          <w:lang w:eastAsia="cs-CZ"/>
        </w:rPr>
        <w:lastRenderedPageBreak/>
        <w:drawing>
          <wp:inline distT="0" distB="0" distL="0" distR="0" wp14:anchorId="369FA6D8" wp14:editId="512ABE57">
            <wp:extent cx="2581275" cy="3257550"/>
            <wp:effectExtent l="19050" t="0" r="9525" b="0"/>
            <wp:docPr id="4" name="obrázek 4" descr="Obsah obrázku pták, zeď, zobák, holub&#10;&#10;Obsah generovaný pomocí AI může být nesprávný."/>
            <wp:cNvGraphicFramePr/>
            <a:graphic xmlns:a="http://schemas.openxmlformats.org/drawingml/2006/main">
              <a:graphicData uri="http://schemas.openxmlformats.org/drawingml/2006/picture">
                <pic:pic xmlns:pic="http://schemas.openxmlformats.org/drawingml/2006/picture">
                  <pic:nvPicPr>
                    <pic:cNvPr id="4" name="obrázek 4" descr="Obsah obrázku pták, zeď, zobák, holub&#10;&#10;Obsah generovaný pomocí AI může být nesprávný."/>
                    <pic:cNvPicPr>
                      <a:picLocks noChangeAspect="1" noChangeArrowheads="1"/>
                    </pic:cNvPicPr>
                  </pic:nvPicPr>
                  <pic:blipFill>
                    <a:blip r:embed="rId9"/>
                    <a:srcRect/>
                    <a:stretch>
                      <a:fillRect/>
                    </a:stretch>
                  </pic:blipFill>
                  <pic:spPr bwMode="auto">
                    <a:xfrm>
                      <a:off x="0" y="0"/>
                      <a:ext cx="2582133" cy="3258633"/>
                    </a:xfrm>
                    <a:prstGeom prst="rect">
                      <a:avLst/>
                    </a:prstGeom>
                    <a:noFill/>
                    <a:ln w="9525">
                      <a:noFill/>
                      <a:miter lim="800000"/>
                      <a:headEnd/>
                      <a:tailEnd/>
                    </a:ln>
                    <a:effectLst/>
                  </pic:spPr>
                </pic:pic>
              </a:graphicData>
            </a:graphic>
          </wp:inline>
        </w:drawing>
      </w:r>
      <w:r w:rsidRPr="00984257">
        <w:rPr>
          <w:rFonts w:ascii="Times New Roman" w:hAnsi="Times New Roman" w:cs="Times New Roman"/>
          <w:noProof/>
          <w:sz w:val="40"/>
          <w:szCs w:val="40"/>
          <w:lang w:eastAsia="cs-CZ"/>
        </w:rPr>
        <w:drawing>
          <wp:inline distT="0" distB="0" distL="0" distR="0" wp14:anchorId="4BE8746E" wp14:editId="6FD4EA44">
            <wp:extent cx="2111028" cy="2895600"/>
            <wp:effectExtent l="19050" t="0" r="3522" b="0"/>
            <wp:docPr id="88417966" name="obrázek 5" descr="Obsah obrázku Chovatelské potřeby, Útulek pro zvířata, psí bouda, Klec&#10;&#10;Obsah generovaný pomocí AI může být nesprávný."/>
            <wp:cNvGraphicFramePr/>
            <a:graphic xmlns:a="http://schemas.openxmlformats.org/drawingml/2006/main">
              <a:graphicData uri="http://schemas.openxmlformats.org/drawingml/2006/picture">
                <pic:pic xmlns:pic="http://schemas.openxmlformats.org/drawingml/2006/picture">
                  <pic:nvPicPr>
                    <pic:cNvPr id="88417966" name="obrázek 5" descr="Obsah obrázku Chovatelské potřeby, Útulek pro zvířata, psí bouda, Klec&#10;&#10;Obsah generovaný pomocí AI může být nesprávný."/>
                    <pic:cNvPicPr>
                      <a:picLocks noGrp="1" noChangeAspect="1" noChangeArrowheads="1"/>
                    </pic:cNvPicPr>
                  </pic:nvPicPr>
                  <pic:blipFill>
                    <a:blip r:embed="rId10"/>
                    <a:srcRect/>
                    <a:stretch>
                      <a:fillRect/>
                    </a:stretch>
                  </pic:blipFill>
                  <pic:spPr bwMode="auto">
                    <a:xfrm>
                      <a:off x="0" y="0"/>
                      <a:ext cx="2110263" cy="2894551"/>
                    </a:xfrm>
                    <a:prstGeom prst="rect">
                      <a:avLst/>
                    </a:prstGeom>
                    <a:noFill/>
                    <a:ln w="9525">
                      <a:noFill/>
                      <a:miter lim="800000"/>
                      <a:headEnd/>
                      <a:tailEnd/>
                    </a:ln>
                    <a:effectLst/>
                  </pic:spPr>
                </pic:pic>
              </a:graphicData>
            </a:graphic>
          </wp:inline>
        </w:drawing>
      </w:r>
    </w:p>
    <w:p w14:paraId="56DFBD87" w14:textId="5553AFF7" w:rsidR="006B0E04" w:rsidRPr="00984257" w:rsidRDefault="006B0E04" w:rsidP="006B0E04">
      <w:pPr>
        <w:rPr>
          <w:rFonts w:ascii="Times New Roman" w:hAnsi="Times New Roman" w:cs="Times New Roman"/>
          <w:sz w:val="40"/>
          <w:szCs w:val="40"/>
        </w:rPr>
      </w:pPr>
      <w:r w:rsidRPr="00984257">
        <w:rPr>
          <w:rFonts w:ascii="Times New Roman" w:hAnsi="Times New Roman" w:cs="Times New Roman"/>
          <w:sz w:val="40"/>
          <w:szCs w:val="40"/>
        </w:rPr>
        <w:t xml:space="preserve">Holub z vítězné </w:t>
      </w:r>
      <w:r w:rsidR="00723F0F" w:rsidRPr="00984257">
        <w:rPr>
          <w:rFonts w:ascii="Times New Roman" w:hAnsi="Times New Roman" w:cs="Times New Roman"/>
          <w:sz w:val="40"/>
          <w:szCs w:val="40"/>
        </w:rPr>
        <w:t>kolekce Josefa</w:t>
      </w:r>
      <w:r w:rsidRPr="00984257">
        <w:rPr>
          <w:rFonts w:ascii="Times New Roman" w:hAnsi="Times New Roman" w:cs="Times New Roman"/>
          <w:sz w:val="40"/>
          <w:szCs w:val="40"/>
        </w:rPr>
        <w:t xml:space="preserve"> DOHNALA.</w:t>
      </w:r>
    </w:p>
    <w:p w14:paraId="6076BE1B" w14:textId="77777777" w:rsidR="006B0E04" w:rsidRPr="00984257" w:rsidRDefault="006B0E04" w:rsidP="006B0E04">
      <w:pPr>
        <w:rPr>
          <w:rFonts w:ascii="Times New Roman" w:hAnsi="Times New Roman" w:cs="Times New Roman"/>
          <w:sz w:val="40"/>
          <w:szCs w:val="40"/>
        </w:rPr>
      </w:pPr>
      <w:r w:rsidRPr="00984257">
        <w:rPr>
          <w:rFonts w:ascii="Times New Roman" w:hAnsi="Times New Roman" w:cs="Times New Roman"/>
          <w:noProof/>
          <w:sz w:val="40"/>
          <w:szCs w:val="40"/>
          <w:lang w:eastAsia="cs-CZ"/>
        </w:rPr>
        <w:drawing>
          <wp:inline distT="0" distB="0" distL="0" distR="0" wp14:anchorId="14C34630" wp14:editId="562C2AAA">
            <wp:extent cx="4238625" cy="3267075"/>
            <wp:effectExtent l="19050" t="0" r="9525" b="0"/>
            <wp:docPr id="6" name="obrázek 6" descr="Obsah obrázku Chovatelské potřeby, Útulek pro zvířata, savec, králík&#10;&#10;Obsah generovaný pomocí AI může být nesprávný."/>
            <wp:cNvGraphicFramePr/>
            <a:graphic xmlns:a="http://schemas.openxmlformats.org/drawingml/2006/main">
              <a:graphicData uri="http://schemas.openxmlformats.org/drawingml/2006/picture">
                <pic:pic xmlns:pic="http://schemas.openxmlformats.org/drawingml/2006/picture">
                  <pic:nvPicPr>
                    <pic:cNvPr id="6" name="obrázek 6" descr="Obsah obrázku Chovatelské potřeby, Útulek pro zvířata, savec, králík&#10;&#10;Obsah generovaný pomocí AI může být nesprávný."/>
                    <pic:cNvPicPr>
                      <a:picLocks noGrp="1" noChangeAspect="1" noChangeArrowheads="1"/>
                    </pic:cNvPicPr>
                  </pic:nvPicPr>
                  <pic:blipFill>
                    <a:blip r:embed="rId11"/>
                    <a:srcRect/>
                    <a:stretch>
                      <a:fillRect/>
                    </a:stretch>
                  </pic:blipFill>
                  <pic:spPr bwMode="auto">
                    <a:xfrm>
                      <a:off x="0" y="0"/>
                      <a:ext cx="4238643" cy="3267089"/>
                    </a:xfrm>
                    <a:prstGeom prst="rect">
                      <a:avLst/>
                    </a:prstGeom>
                    <a:noFill/>
                    <a:ln w="9525">
                      <a:noFill/>
                      <a:miter lim="800000"/>
                      <a:headEnd/>
                      <a:tailEnd/>
                    </a:ln>
                    <a:effectLst/>
                  </pic:spPr>
                </pic:pic>
              </a:graphicData>
            </a:graphic>
          </wp:inline>
        </w:drawing>
      </w:r>
    </w:p>
    <w:p w14:paraId="4667F863" w14:textId="77777777" w:rsidR="006B0E04" w:rsidRPr="00984257" w:rsidRDefault="006B0E04" w:rsidP="006B0E04">
      <w:pPr>
        <w:rPr>
          <w:rFonts w:ascii="Times New Roman" w:hAnsi="Times New Roman" w:cs="Times New Roman"/>
          <w:sz w:val="40"/>
          <w:szCs w:val="40"/>
        </w:rPr>
      </w:pPr>
      <w:r w:rsidRPr="00984257">
        <w:rPr>
          <w:rFonts w:ascii="Times New Roman" w:hAnsi="Times New Roman" w:cs="Times New Roman"/>
          <w:sz w:val="40"/>
          <w:szCs w:val="40"/>
        </w:rPr>
        <w:t xml:space="preserve">Kolekce </w:t>
      </w:r>
      <w:proofErr w:type="spellStart"/>
      <w:r w:rsidRPr="00984257">
        <w:rPr>
          <w:rFonts w:ascii="Times New Roman" w:hAnsi="Times New Roman" w:cs="Times New Roman"/>
          <w:sz w:val="40"/>
          <w:szCs w:val="40"/>
        </w:rPr>
        <w:t>mondénů</w:t>
      </w:r>
      <w:proofErr w:type="spellEnd"/>
      <w:r w:rsidRPr="00984257">
        <w:rPr>
          <w:rFonts w:ascii="Times New Roman" w:hAnsi="Times New Roman" w:cs="Times New Roman"/>
          <w:sz w:val="40"/>
          <w:szCs w:val="40"/>
        </w:rPr>
        <w:t xml:space="preserve">  Oldřicha </w:t>
      </w:r>
      <w:proofErr w:type="spellStart"/>
      <w:r w:rsidRPr="00984257">
        <w:rPr>
          <w:rFonts w:ascii="Times New Roman" w:hAnsi="Times New Roman" w:cs="Times New Roman"/>
          <w:sz w:val="40"/>
          <w:szCs w:val="40"/>
        </w:rPr>
        <w:t>Celnara</w:t>
      </w:r>
      <w:proofErr w:type="spellEnd"/>
      <w:r w:rsidRPr="00984257">
        <w:rPr>
          <w:rFonts w:ascii="Times New Roman" w:hAnsi="Times New Roman" w:cs="Times New Roman"/>
          <w:sz w:val="40"/>
          <w:szCs w:val="40"/>
        </w:rPr>
        <w:t xml:space="preserve">  se umístila na 2. Místě</w:t>
      </w:r>
    </w:p>
    <w:p w14:paraId="1DB0BAFE" w14:textId="77777777" w:rsidR="006B0E04" w:rsidRPr="00984257" w:rsidRDefault="006B0E04" w:rsidP="006B0E04">
      <w:pPr>
        <w:rPr>
          <w:rFonts w:ascii="Times New Roman" w:hAnsi="Times New Roman" w:cs="Times New Roman"/>
          <w:sz w:val="40"/>
          <w:szCs w:val="40"/>
        </w:rPr>
      </w:pPr>
      <w:r w:rsidRPr="00984257">
        <w:rPr>
          <w:rFonts w:ascii="Times New Roman" w:hAnsi="Times New Roman" w:cs="Times New Roman"/>
          <w:noProof/>
          <w:sz w:val="40"/>
          <w:szCs w:val="40"/>
          <w:lang w:eastAsia="cs-CZ"/>
        </w:rPr>
        <w:lastRenderedPageBreak/>
        <w:drawing>
          <wp:inline distT="0" distB="0" distL="0" distR="0" wp14:anchorId="18BA3BBE" wp14:editId="776D8E40">
            <wp:extent cx="4657725" cy="3067050"/>
            <wp:effectExtent l="19050" t="0" r="0" b="0"/>
            <wp:docPr id="7" name="obrázek 7" descr="Obsah obrázku Útulek pro zvířata, Chovatelské potřeby, psí bouda, Klec&#10;&#10;Obsah generovaný pomocí AI může být nesprávný."/>
            <wp:cNvGraphicFramePr/>
            <a:graphic xmlns:a="http://schemas.openxmlformats.org/drawingml/2006/main">
              <a:graphicData uri="http://schemas.openxmlformats.org/drawingml/2006/picture">
                <pic:pic xmlns:pic="http://schemas.openxmlformats.org/drawingml/2006/picture">
                  <pic:nvPicPr>
                    <pic:cNvPr id="7" name="obrázek 7" descr="Obsah obrázku Útulek pro zvířata, Chovatelské potřeby, psí bouda, Klec&#10;&#10;Obsah generovaný pomocí AI může být nesprávný."/>
                    <pic:cNvPicPr>
                      <a:picLocks noGrp="1" noChangeAspect="1" noChangeArrowheads="1"/>
                    </pic:cNvPicPr>
                  </pic:nvPicPr>
                  <pic:blipFill>
                    <a:blip r:embed="rId12"/>
                    <a:srcRect/>
                    <a:stretch>
                      <a:fillRect/>
                    </a:stretch>
                  </pic:blipFill>
                  <pic:spPr bwMode="auto">
                    <a:xfrm>
                      <a:off x="0" y="0"/>
                      <a:ext cx="4661276" cy="3069389"/>
                    </a:xfrm>
                    <a:prstGeom prst="rect">
                      <a:avLst/>
                    </a:prstGeom>
                    <a:noFill/>
                    <a:ln w="9525">
                      <a:noFill/>
                      <a:miter lim="800000"/>
                      <a:headEnd/>
                      <a:tailEnd/>
                    </a:ln>
                    <a:effectLst/>
                  </pic:spPr>
                </pic:pic>
              </a:graphicData>
            </a:graphic>
          </wp:inline>
        </w:drawing>
      </w:r>
    </w:p>
    <w:p w14:paraId="200271A0" w14:textId="77777777" w:rsidR="006B0E04" w:rsidRPr="00984257" w:rsidRDefault="006B0E04" w:rsidP="006B0E04">
      <w:pPr>
        <w:rPr>
          <w:rFonts w:ascii="Times New Roman" w:hAnsi="Times New Roman" w:cs="Times New Roman"/>
          <w:sz w:val="40"/>
          <w:szCs w:val="40"/>
        </w:rPr>
      </w:pPr>
      <w:r w:rsidRPr="00984257">
        <w:rPr>
          <w:rFonts w:ascii="Times New Roman" w:hAnsi="Times New Roman" w:cs="Times New Roman"/>
          <w:sz w:val="40"/>
          <w:szCs w:val="40"/>
        </w:rPr>
        <w:t xml:space="preserve">Kolekce nádherně volatých moravských </w:t>
      </w:r>
      <w:proofErr w:type="spellStart"/>
      <w:r w:rsidRPr="00984257">
        <w:rPr>
          <w:rFonts w:ascii="Times New Roman" w:hAnsi="Times New Roman" w:cs="Times New Roman"/>
          <w:sz w:val="40"/>
          <w:szCs w:val="40"/>
        </w:rPr>
        <w:t>moráků</w:t>
      </w:r>
      <w:proofErr w:type="spellEnd"/>
      <w:r w:rsidRPr="00984257">
        <w:rPr>
          <w:rFonts w:ascii="Times New Roman" w:hAnsi="Times New Roman" w:cs="Times New Roman"/>
          <w:sz w:val="40"/>
          <w:szCs w:val="40"/>
        </w:rPr>
        <w:t xml:space="preserve"> Vladimíra </w:t>
      </w:r>
      <w:proofErr w:type="spellStart"/>
      <w:r w:rsidRPr="00984257">
        <w:rPr>
          <w:rFonts w:ascii="Times New Roman" w:hAnsi="Times New Roman" w:cs="Times New Roman"/>
          <w:sz w:val="40"/>
          <w:szCs w:val="40"/>
        </w:rPr>
        <w:t>Kelbla</w:t>
      </w:r>
      <w:proofErr w:type="spellEnd"/>
      <w:r w:rsidRPr="00984257">
        <w:rPr>
          <w:rFonts w:ascii="Times New Roman" w:hAnsi="Times New Roman" w:cs="Times New Roman"/>
          <w:sz w:val="40"/>
          <w:szCs w:val="40"/>
        </w:rPr>
        <w:t xml:space="preserve"> se umístila na 3. Místě.</w:t>
      </w:r>
    </w:p>
    <w:p w14:paraId="18CDC851" w14:textId="625787D9" w:rsidR="006B0E04" w:rsidRPr="00984257" w:rsidRDefault="006B0E04" w:rsidP="006B0E04">
      <w:pPr>
        <w:rPr>
          <w:rFonts w:ascii="Times New Roman" w:hAnsi="Times New Roman" w:cs="Times New Roman"/>
          <w:sz w:val="40"/>
          <w:szCs w:val="40"/>
        </w:rPr>
      </w:pPr>
      <w:r w:rsidRPr="00984257">
        <w:rPr>
          <w:rFonts w:ascii="Times New Roman" w:hAnsi="Times New Roman" w:cs="Times New Roman"/>
          <w:sz w:val="40"/>
          <w:szCs w:val="40"/>
        </w:rPr>
        <w:t xml:space="preserve">Oblastní výstava – areál ZO </w:t>
      </w:r>
      <w:r w:rsidR="009E7943" w:rsidRPr="00984257">
        <w:rPr>
          <w:rFonts w:ascii="Times New Roman" w:hAnsi="Times New Roman" w:cs="Times New Roman"/>
          <w:sz w:val="40"/>
          <w:szCs w:val="40"/>
        </w:rPr>
        <w:t>Ivančice,</w:t>
      </w:r>
      <w:r w:rsidRPr="00984257">
        <w:rPr>
          <w:rFonts w:ascii="Times New Roman" w:hAnsi="Times New Roman" w:cs="Times New Roman"/>
          <w:sz w:val="40"/>
          <w:szCs w:val="40"/>
        </w:rPr>
        <w:t xml:space="preserve"> soutěž </w:t>
      </w:r>
      <w:r w:rsidR="009E7943" w:rsidRPr="00984257">
        <w:rPr>
          <w:rFonts w:ascii="Times New Roman" w:hAnsi="Times New Roman" w:cs="Times New Roman"/>
          <w:sz w:val="40"/>
          <w:szCs w:val="40"/>
        </w:rPr>
        <w:t>proběhla za</w:t>
      </w:r>
      <w:r w:rsidRPr="00984257">
        <w:rPr>
          <w:rFonts w:ascii="Times New Roman" w:hAnsi="Times New Roman" w:cs="Times New Roman"/>
          <w:sz w:val="40"/>
          <w:szCs w:val="40"/>
        </w:rPr>
        <w:t xml:space="preserve"> stejných podmínek jako loni.</w:t>
      </w:r>
    </w:p>
    <w:p w14:paraId="298A7FF4" w14:textId="6E54293F" w:rsidR="006B0E04" w:rsidRPr="00984257" w:rsidRDefault="006B0E04" w:rsidP="006B0E04">
      <w:pPr>
        <w:rPr>
          <w:rFonts w:ascii="Times New Roman" w:hAnsi="Times New Roman" w:cs="Times New Roman"/>
          <w:sz w:val="40"/>
          <w:szCs w:val="40"/>
        </w:rPr>
      </w:pPr>
      <w:r w:rsidRPr="00984257">
        <w:rPr>
          <w:rFonts w:ascii="Times New Roman" w:hAnsi="Times New Roman" w:cs="Times New Roman"/>
          <w:sz w:val="40"/>
          <w:szCs w:val="40"/>
        </w:rPr>
        <w:t>Poháry 3 dospělí + 1</w:t>
      </w:r>
      <w:r w:rsidR="009E7943" w:rsidRPr="00984257">
        <w:rPr>
          <w:rFonts w:ascii="Times New Roman" w:hAnsi="Times New Roman" w:cs="Times New Roman"/>
          <w:sz w:val="40"/>
          <w:szCs w:val="40"/>
        </w:rPr>
        <w:t>mládežník (</w:t>
      </w:r>
      <w:r w:rsidRPr="00984257">
        <w:rPr>
          <w:rFonts w:ascii="Times New Roman" w:hAnsi="Times New Roman" w:cs="Times New Roman"/>
          <w:sz w:val="40"/>
          <w:szCs w:val="40"/>
        </w:rPr>
        <w:t>platila oblast</w:t>
      </w:r>
      <w:r w:rsidR="009E7943" w:rsidRPr="00984257">
        <w:rPr>
          <w:rFonts w:ascii="Times New Roman" w:hAnsi="Times New Roman" w:cs="Times New Roman"/>
          <w:sz w:val="40"/>
          <w:szCs w:val="40"/>
        </w:rPr>
        <w:t>). Soutěž</w:t>
      </w:r>
      <w:r w:rsidRPr="00984257">
        <w:rPr>
          <w:rFonts w:ascii="Times New Roman" w:hAnsi="Times New Roman" w:cs="Times New Roman"/>
          <w:sz w:val="40"/>
          <w:szCs w:val="40"/>
        </w:rPr>
        <w:t xml:space="preserve"> organizací:1.místo 600 Kč,2.místo 500kč, 3.místo 400Kč = 1500 Kč. Celkem zaplaceno za ceny 1500 Kč.</w:t>
      </w:r>
    </w:p>
    <w:p w14:paraId="1E32EA60" w14:textId="77777777" w:rsidR="00CA6312" w:rsidRDefault="00CA6312" w:rsidP="006B0E04">
      <w:pPr>
        <w:rPr>
          <w:rFonts w:ascii="Times New Roman" w:hAnsi="Times New Roman" w:cs="Times New Roman"/>
          <w:sz w:val="40"/>
          <w:szCs w:val="40"/>
        </w:rPr>
      </w:pPr>
    </w:p>
    <w:p w14:paraId="60B3CF88" w14:textId="77777777" w:rsidR="00CA6312" w:rsidRDefault="00CA6312" w:rsidP="006B0E04">
      <w:pPr>
        <w:rPr>
          <w:rFonts w:ascii="Times New Roman" w:hAnsi="Times New Roman" w:cs="Times New Roman"/>
          <w:sz w:val="40"/>
          <w:szCs w:val="40"/>
        </w:rPr>
      </w:pPr>
    </w:p>
    <w:p w14:paraId="0574DB56" w14:textId="77777777" w:rsidR="00CA6312" w:rsidRDefault="00CA6312" w:rsidP="006B0E04">
      <w:pPr>
        <w:rPr>
          <w:rFonts w:ascii="Times New Roman" w:hAnsi="Times New Roman" w:cs="Times New Roman"/>
          <w:sz w:val="40"/>
          <w:szCs w:val="40"/>
        </w:rPr>
      </w:pPr>
    </w:p>
    <w:p w14:paraId="317D68A8" w14:textId="77777777" w:rsidR="00CA6312" w:rsidRDefault="00CA6312" w:rsidP="006B0E04">
      <w:pPr>
        <w:rPr>
          <w:rFonts w:ascii="Times New Roman" w:hAnsi="Times New Roman" w:cs="Times New Roman"/>
          <w:sz w:val="40"/>
          <w:szCs w:val="40"/>
        </w:rPr>
      </w:pPr>
    </w:p>
    <w:p w14:paraId="258019EE" w14:textId="77777777" w:rsidR="00CA6312" w:rsidRDefault="00CA6312" w:rsidP="006B0E04">
      <w:pPr>
        <w:rPr>
          <w:rFonts w:ascii="Times New Roman" w:hAnsi="Times New Roman" w:cs="Times New Roman"/>
          <w:sz w:val="40"/>
          <w:szCs w:val="40"/>
        </w:rPr>
      </w:pPr>
    </w:p>
    <w:p w14:paraId="549EF29A" w14:textId="77777777" w:rsidR="00CA6312" w:rsidRDefault="00CA6312" w:rsidP="006B0E04">
      <w:pPr>
        <w:rPr>
          <w:rFonts w:ascii="Times New Roman" w:hAnsi="Times New Roman" w:cs="Times New Roman"/>
          <w:sz w:val="40"/>
          <w:szCs w:val="40"/>
        </w:rPr>
      </w:pPr>
    </w:p>
    <w:p w14:paraId="228E9AB2" w14:textId="77777777" w:rsidR="00CA6312" w:rsidRDefault="00CA6312" w:rsidP="006B0E04">
      <w:pPr>
        <w:rPr>
          <w:rFonts w:ascii="Times New Roman" w:hAnsi="Times New Roman" w:cs="Times New Roman"/>
          <w:sz w:val="40"/>
          <w:szCs w:val="40"/>
        </w:rPr>
      </w:pPr>
    </w:p>
    <w:p w14:paraId="22E3E2C0" w14:textId="77777777" w:rsidR="00CA6312" w:rsidRDefault="00CA6312" w:rsidP="006B0E04">
      <w:pPr>
        <w:rPr>
          <w:rFonts w:ascii="Times New Roman" w:hAnsi="Times New Roman" w:cs="Times New Roman"/>
          <w:sz w:val="40"/>
          <w:szCs w:val="40"/>
        </w:rPr>
      </w:pPr>
    </w:p>
    <w:p w14:paraId="6B95BBCA" w14:textId="77777777" w:rsidR="00CA6312" w:rsidRDefault="00CA6312" w:rsidP="006B0E04">
      <w:pPr>
        <w:rPr>
          <w:rFonts w:ascii="Times New Roman" w:hAnsi="Times New Roman" w:cs="Times New Roman"/>
          <w:sz w:val="40"/>
          <w:szCs w:val="40"/>
        </w:rPr>
      </w:pPr>
    </w:p>
    <w:p w14:paraId="69CD28E2" w14:textId="77777777" w:rsidR="00CA6312" w:rsidRDefault="00CA6312" w:rsidP="006B0E04">
      <w:pPr>
        <w:rPr>
          <w:rFonts w:ascii="Times New Roman" w:hAnsi="Times New Roman" w:cs="Times New Roman"/>
          <w:sz w:val="40"/>
          <w:szCs w:val="40"/>
        </w:rPr>
      </w:pPr>
    </w:p>
    <w:p w14:paraId="765990A7" w14:textId="3D01BF9B" w:rsidR="000B1634" w:rsidRDefault="006B0E04" w:rsidP="006B0E04">
      <w:pPr>
        <w:rPr>
          <w:rFonts w:ascii="Times New Roman" w:hAnsi="Times New Roman" w:cs="Times New Roman"/>
          <w:sz w:val="40"/>
          <w:szCs w:val="40"/>
        </w:rPr>
      </w:pPr>
      <w:r w:rsidRPr="00984257">
        <w:rPr>
          <w:rFonts w:ascii="Times New Roman" w:hAnsi="Times New Roman" w:cs="Times New Roman"/>
          <w:sz w:val="40"/>
          <w:szCs w:val="40"/>
        </w:rPr>
        <w:lastRenderedPageBreak/>
        <w:t xml:space="preserve">Celkové výsledky: </w:t>
      </w:r>
    </w:p>
    <w:p w14:paraId="739790F3" w14:textId="639C1835" w:rsidR="006B0E04" w:rsidRPr="00984257" w:rsidRDefault="006B0E04" w:rsidP="006B0E04">
      <w:pPr>
        <w:rPr>
          <w:rFonts w:ascii="Times New Roman" w:hAnsi="Times New Roman" w:cs="Times New Roman"/>
          <w:sz w:val="40"/>
          <w:szCs w:val="40"/>
        </w:rPr>
      </w:pPr>
      <w:r w:rsidRPr="00984257">
        <w:rPr>
          <w:rFonts w:ascii="Times New Roman" w:hAnsi="Times New Roman" w:cs="Times New Roman"/>
          <w:sz w:val="40"/>
          <w:szCs w:val="40"/>
        </w:rPr>
        <w:t xml:space="preserve">SOUTĚŽ ORGANIZACÍ   OO </w:t>
      </w:r>
      <w:r w:rsidR="009E7943" w:rsidRPr="00984257">
        <w:rPr>
          <w:rFonts w:ascii="Times New Roman" w:hAnsi="Times New Roman" w:cs="Times New Roman"/>
          <w:sz w:val="40"/>
          <w:szCs w:val="40"/>
        </w:rPr>
        <w:t>ČSCH BRNO</w:t>
      </w:r>
    </w:p>
    <w:p w14:paraId="18A0A19B" w14:textId="77777777" w:rsidR="006B0E04" w:rsidRPr="00984257" w:rsidRDefault="006B0E04" w:rsidP="006B0E04">
      <w:pPr>
        <w:rPr>
          <w:rFonts w:ascii="Times New Roman" w:hAnsi="Times New Roman" w:cs="Times New Roman"/>
          <w:sz w:val="40"/>
          <w:szCs w:val="40"/>
        </w:rPr>
      </w:pPr>
      <w:r w:rsidRPr="00984257">
        <w:rPr>
          <w:rFonts w:ascii="Times New Roman" w:hAnsi="Times New Roman" w:cs="Times New Roman"/>
          <w:noProof/>
          <w:sz w:val="40"/>
          <w:szCs w:val="40"/>
          <w:lang w:eastAsia="cs-CZ"/>
        </w:rPr>
        <w:drawing>
          <wp:inline distT="0" distB="0" distL="0" distR="0" wp14:anchorId="01E8B4BD" wp14:editId="18FACFEB">
            <wp:extent cx="4911979" cy="3648075"/>
            <wp:effectExtent l="19050" t="0" r="2921" b="0"/>
            <wp:docPr id="3" name="obrázek 3" descr="Obsah obrázku text, rukopis, dopis, papír&#10;&#10;Obsah generovaný pomocí AI může být nesprávný."/>
            <wp:cNvGraphicFramePr/>
            <a:graphic xmlns:a="http://schemas.openxmlformats.org/drawingml/2006/main">
              <a:graphicData uri="http://schemas.openxmlformats.org/drawingml/2006/picture">
                <pic:pic xmlns:pic="http://schemas.openxmlformats.org/drawingml/2006/picture">
                  <pic:nvPicPr>
                    <pic:cNvPr id="3" name="obrázek 3" descr="Obsah obrázku text, rukopis, dopis, papír&#10;&#10;Obsah generovaný pomocí AI může být nesprávný."/>
                    <pic:cNvPicPr>
                      <a:picLocks noChangeAspect="1" noChangeArrowheads="1"/>
                    </pic:cNvPicPr>
                  </pic:nvPicPr>
                  <pic:blipFill>
                    <a:blip r:embed="rId13"/>
                    <a:srcRect/>
                    <a:stretch>
                      <a:fillRect/>
                    </a:stretch>
                  </pic:blipFill>
                  <pic:spPr bwMode="auto">
                    <a:xfrm>
                      <a:off x="0" y="0"/>
                      <a:ext cx="4913373" cy="3649110"/>
                    </a:xfrm>
                    <a:prstGeom prst="rect">
                      <a:avLst/>
                    </a:prstGeom>
                    <a:noFill/>
                    <a:ln w="9525">
                      <a:noFill/>
                      <a:miter lim="800000"/>
                      <a:headEnd/>
                      <a:tailEnd/>
                    </a:ln>
                    <a:effectLst/>
                  </pic:spPr>
                </pic:pic>
              </a:graphicData>
            </a:graphic>
          </wp:inline>
        </w:drawing>
      </w:r>
    </w:p>
    <w:p w14:paraId="65647D5D" w14:textId="066DF50E" w:rsidR="006B0E04" w:rsidRDefault="006B0E04" w:rsidP="006B0E04">
      <w:pPr>
        <w:rPr>
          <w:rFonts w:ascii="Times New Roman" w:hAnsi="Times New Roman" w:cs="Times New Roman"/>
          <w:sz w:val="40"/>
          <w:szCs w:val="40"/>
        </w:rPr>
      </w:pPr>
      <w:r w:rsidRPr="00984257">
        <w:rPr>
          <w:rFonts w:ascii="Times New Roman" w:hAnsi="Times New Roman" w:cs="Times New Roman"/>
          <w:sz w:val="40"/>
          <w:szCs w:val="40"/>
        </w:rPr>
        <w:t xml:space="preserve">Soutěže se </w:t>
      </w:r>
      <w:r w:rsidR="009E7943" w:rsidRPr="00984257">
        <w:rPr>
          <w:rFonts w:ascii="Times New Roman" w:hAnsi="Times New Roman" w:cs="Times New Roman"/>
          <w:sz w:val="40"/>
          <w:szCs w:val="40"/>
        </w:rPr>
        <w:t>účastní 8</w:t>
      </w:r>
      <w:r w:rsidRPr="00984257">
        <w:rPr>
          <w:rFonts w:ascii="Times New Roman" w:hAnsi="Times New Roman" w:cs="Times New Roman"/>
          <w:sz w:val="40"/>
          <w:szCs w:val="40"/>
        </w:rPr>
        <w:t xml:space="preserve"> organizací z 20 tj. </w:t>
      </w:r>
      <w:r w:rsidR="009E7943" w:rsidRPr="00984257">
        <w:rPr>
          <w:rFonts w:ascii="Times New Roman" w:hAnsi="Times New Roman" w:cs="Times New Roman"/>
          <w:sz w:val="40"/>
          <w:szCs w:val="40"/>
        </w:rPr>
        <w:t>40 %</w:t>
      </w:r>
      <w:r w:rsidRPr="00984257">
        <w:rPr>
          <w:rFonts w:ascii="Times New Roman" w:hAnsi="Times New Roman" w:cs="Times New Roman"/>
          <w:sz w:val="40"/>
          <w:szCs w:val="40"/>
        </w:rPr>
        <w:t xml:space="preserve">. Není to </w:t>
      </w:r>
      <w:r w:rsidR="009E7943" w:rsidRPr="00984257">
        <w:rPr>
          <w:rFonts w:ascii="Times New Roman" w:hAnsi="Times New Roman" w:cs="Times New Roman"/>
          <w:sz w:val="40"/>
          <w:szCs w:val="40"/>
        </w:rPr>
        <w:t>mnoho,</w:t>
      </w:r>
      <w:r w:rsidRPr="00984257">
        <w:rPr>
          <w:rFonts w:ascii="Times New Roman" w:hAnsi="Times New Roman" w:cs="Times New Roman"/>
          <w:sz w:val="40"/>
          <w:szCs w:val="40"/>
        </w:rPr>
        <w:t xml:space="preserve"> ale </w:t>
      </w:r>
      <w:r w:rsidR="009E7943" w:rsidRPr="00984257">
        <w:rPr>
          <w:rFonts w:ascii="Times New Roman" w:hAnsi="Times New Roman" w:cs="Times New Roman"/>
          <w:sz w:val="40"/>
          <w:szCs w:val="40"/>
        </w:rPr>
        <w:t>poskládáme velmi</w:t>
      </w:r>
      <w:r w:rsidRPr="00984257">
        <w:rPr>
          <w:rFonts w:ascii="Times New Roman" w:hAnsi="Times New Roman" w:cs="Times New Roman"/>
          <w:sz w:val="40"/>
          <w:szCs w:val="40"/>
        </w:rPr>
        <w:t xml:space="preserve"> pěknou přehlídku holubů.</w:t>
      </w:r>
    </w:p>
    <w:p w14:paraId="5B2A529E" w14:textId="77777777" w:rsidR="006B0E04" w:rsidRPr="00984257" w:rsidRDefault="006B0E04" w:rsidP="006B0E04">
      <w:pPr>
        <w:rPr>
          <w:rFonts w:ascii="Times New Roman" w:hAnsi="Times New Roman" w:cs="Times New Roman"/>
          <w:sz w:val="40"/>
          <w:szCs w:val="40"/>
        </w:rPr>
      </w:pPr>
    </w:p>
    <w:p w14:paraId="01B05E94" w14:textId="77777777" w:rsidR="006B0E04" w:rsidRPr="00984257" w:rsidRDefault="006B0E04" w:rsidP="006B0E04">
      <w:pPr>
        <w:rPr>
          <w:rFonts w:ascii="Times New Roman" w:hAnsi="Times New Roman" w:cs="Times New Roman"/>
          <w:sz w:val="40"/>
          <w:szCs w:val="40"/>
        </w:rPr>
      </w:pPr>
      <w:r w:rsidRPr="00984257">
        <w:rPr>
          <w:rFonts w:ascii="Times New Roman" w:hAnsi="Times New Roman" w:cs="Times New Roman"/>
          <w:sz w:val="40"/>
          <w:szCs w:val="40"/>
        </w:rPr>
        <w:t xml:space="preserve">3. EV Nitra 2025 </w:t>
      </w:r>
    </w:p>
    <w:p w14:paraId="66290BCF" w14:textId="4C2DAD9B" w:rsidR="006B0E04" w:rsidRPr="00984257" w:rsidRDefault="006B0E04" w:rsidP="006B0E04">
      <w:pPr>
        <w:rPr>
          <w:rFonts w:ascii="Times New Roman" w:hAnsi="Times New Roman" w:cs="Times New Roman"/>
          <w:sz w:val="40"/>
          <w:szCs w:val="40"/>
        </w:rPr>
      </w:pPr>
      <w:r w:rsidRPr="00984257">
        <w:rPr>
          <w:rFonts w:ascii="Times New Roman" w:hAnsi="Times New Roman" w:cs="Times New Roman"/>
          <w:sz w:val="40"/>
          <w:szCs w:val="40"/>
        </w:rPr>
        <w:t xml:space="preserve"> zajišťovali jsme dopravu 96 holubů z </w:t>
      </w:r>
      <w:r w:rsidR="009E7943" w:rsidRPr="00984257">
        <w:rPr>
          <w:rFonts w:ascii="Times New Roman" w:hAnsi="Times New Roman" w:cs="Times New Roman"/>
          <w:sz w:val="40"/>
          <w:szCs w:val="40"/>
        </w:rPr>
        <w:t>oblasti tam</w:t>
      </w:r>
      <w:r w:rsidRPr="00984257">
        <w:rPr>
          <w:rFonts w:ascii="Times New Roman" w:hAnsi="Times New Roman" w:cs="Times New Roman"/>
          <w:sz w:val="40"/>
          <w:szCs w:val="40"/>
        </w:rPr>
        <w:t xml:space="preserve"> i zpět. ( </w:t>
      </w:r>
      <w:proofErr w:type="spellStart"/>
      <w:r w:rsidRPr="00984257">
        <w:rPr>
          <w:rFonts w:ascii="Times New Roman" w:hAnsi="Times New Roman" w:cs="Times New Roman"/>
          <w:sz w:val="40"/>
          <w:szCs w:val="40"/>
        </w:rPr>
        <w:t>Römer</w:t>
      </w:r>
      <w:proofErr w:type="spellEnd"/>
      <w:r w:rsidRPr="00984257">
        <w:rPr>
          <w:rFonts w:ascii="Times New Roman" w:hAnsi="Times New Roman" w:cs="Times New Roman"/>
          <w:sz w:val="40"/>
          <w:szCs w:val="40"/>
        </w:rPr>
        <w:t>, Ráček). Na výstavě bylo vystaveno   5584 holubů, z </w:t>
      </w:r>
      <w:r w:rsidR="009E7943" w:rsidRPr="00984257">
        <w:rPr>
          <w:rFonts w:ascii="Times New Roman" w:hAnsi="Times New Roman" w:cs="Times New Roman"/>
          <w:sz w:val="40"/>
          <w:szCs w:val="40"/>
        </w:rPr>
        <w:t>toho 51</w:t>
      </w:r>
      <w:r w:rsidRPr="00984257">
        <w:rPr>
          <w:rFonts w:ascii="Times New Roman" w:hAnsi="Times New Roman" w:cs="Times New Roman"/>
          <w:sz w:val="40"/>
          <w:szCs w:val="40"/>
        </w:rPr>
        <w:t xml:space="preserve"> holubů mladých chovatelů.</w:t>
      </w:r>
    </w:p>
    <w:p w14:paraId="4FB6FF4F" w14:textId="2B096708" w:rsidR="006B0E04" w:rsidRPr="00984257" w:rsidRDefault="006B0E04" w:rsidP="006B0E04">
      <w:pPr>
        <w:rPr>
          <w:rFonts w:ascii="Times New Roman" w:hAnsi="Times New Roman" w:cs="Times New Roman"/>
          <w:sz w:val="40"/>
          <w:szCs w:val="40"/>
        </w:rPr>
      </w:pPr>
      <w:r w:rsidRPr="00984257">
        <w:rPr>
          <w:rFonts w:ascii="Times New Roman" w:hAnsi="Times New Roman" w:cs="Times New Roman"/>
          <w:sz w:val="40"/>
          <w:szCs w:val="40"/>
        </w:rPr>
        <w:t>1.</w:t>
      </w:r>
      <w:r w:rsidR="009E7943" w:rsidRPr="00984257">
        <w:rPr>
          <w:rFonts w:ascii="Times New Roman" w:hAnsi="Times New Roman" w:cs="Times New Roman"/>
          <w:sz w:val="40"/>
          <w:szCs w:val="40"/>
        </w:rPr>
        <w:t>Maďarsko 878</w:t>
      </w:r>
      <w:r w:rsidRPr="00984257">
        <w:rPr>
          <w:rFonts w:ascii="Times New Roman" w:hAnsi="Times New Roman" w:cs="Times New Roman"/>
          <w:sz w:val="40"/>
          <w:szCs w:val="40"/>
        </w:rPr>
        <w:t>, 2.</w:t>
      </w:r>
      <w:r w:rsidR="009E7943" w:rsidRPr="00984257">
        <w:rPr>
          <w:rFonts w:ascii="Times New Roman" w:hAnsi="Times New Roman" w:cs="Times New Roman"/>
          <w:sz w:val="40"/>
          <w:szCs w:val="40"/>
        </w:rPr>
        <w:t>Slovensko 869</w:t>
      </w:r>
      <w:r w:rsidRPr="00984257">
        <w:rPr>
          <w:rFonts w:ascii="Times New Roman" w:hAnsi="Times New Roman" w:cs="Times New Roman"/>
          <w:sz w:val="40"/>
          <w:szCs w:val="40"/>
        </w:rPr>
        <w:t>, 3.Česká republika   789, 4.</w:t>
      </w:r>
      <w:r w:rsidR="009E7943" w:rsidRPr="00984257">
        <w:rPr>
          <w:rFonts w:ascii="Times New Roman" w:hAnsi="Times New Roman" w:cs="Times New Roman"/>
          <w:sz w:val="40"/>
          <w:szCs w:val="40"/>
        </w:rPr>
        <w:t>Německo 572</w:t>
      </w:r>
      <w:r w:rsidRPr="00984257">
        <w:rPr>
          <w:rFonts w:ascii="Times New Roman" w:hAnsi="Times New Roman" w:cs="Times New Roman"/>
          <w:sz w:val="40"/>
          <w:szCs w:val="40"/>
        </w:rPr>
        <w:t>, 5.Rumunsko   522</w:t>
      </w:r>
    </w:p>
    <w:p w14:paraId="3A6D54E3" w14:textId="31E14CB6" w:rsidR="006B0E04" w:rsidRPr="00984257" w:rsidRDefault="006B0E04" w:rsidP="006B0E04">
      <w:pPr>
        <w:rPr>
          <w:rFonts w:ascii="Times New Roman" w:hAnsi="Times New Roman" w:cs="Times New Roman"/>
          <w:sz w:val="40"/>
          <w:szCs w:val="40"/>
        </w:rPr>
      </w:pPr>
      <w:r w:rsidRPr="00984257">
        <w:rPr>
          <w:rFonts w:ascii="Times New Roman" w:hAnsi="Times New Roman" w:cs="Times New Roman"/>
          <w:sz w:val="40"/>
          <w:szCs w:val="40"/>
        </w:rPr>
        <w:t>6. Polsko   346, 7.</w:t>
      </w:r>
      <w:r w:rsidR="009E7943" w:rsidRPr="00984257">
        <w:rPr>
          <w:rFonts w:ascii="Times New Roman" w:hAnsi="Times New Roman" w:cs="Times New Roman"/>
          <w:sz w:val="40"/>
          <w:szCs w:val="40"/>
        </w:rPr>
        <w:t>Chorvatsko 326</w:t>
      </w:r>
      <w:r w:rsidRPr="00984257">
        <w:rPr>
          <w:rFonts w:ascii="Times New Roman" w:hAnsi="Times New Roman" w:cs="Times New Roman"/>
          <w:sz w:val="40"/>
          <w:szCs w:val="40"/>
        </w:rPr>
        <w:t>, 8.Itálie 313, 9.Francie 305, 10.</w:t>
      </w:r>
      <w:r w:rsidR="009E7943" w:rsidRPr="00984257">
        <w:rPr>
          <w:rFonts w:ascii="Times New Roman" w:hAnsi="Times New Roman" w:cs="Times New Roman"/>
          <w:sz w:val="40"/>
          <w:szCs w:val="40"/>
        </w:rPr>
        <w:t>Bulharsko 254</w:t>
      </w:r>
    </w:p>
    <w:p w14:paraId="0F5E647B" w14:textId="3E188121" w:rsidR="006B0E04" w:rsidRPr="00984257" w:rsidRDefault="006B0E04" w:rsidP="006B0E04">
      <w:pPr>
        <w:rPr>
          <w:rFonts w:ascii="Times New Roman" w:hAnsi="Times New Roman" w:cs="Times New Roman"/>
          <w:sz w:val="40"/>
          <w:szCs w:val="40"/>
        </w:rPr>
      </w:pPr>
      <w:r w:rsidRPr="00984257">
        <w:rPr>
          <w:rFonts w:ascii="Times New Roman" w:hAnsi="Times New Roman" w:cs="Times New Roman"/>
          <w:sz w:val="40"/>
          <w:szCs w:val="40"/>
        </w:rPr>
        <w:t xml:space="preserve">Králíků celkem 9960, z toho mladí </w:t>
      </w:r>
      <w:r w:rsidR="009E7943" w:rsidRPr="00984257">
        <w:rPr>
          <w:rFonts w:ascii="Times New Roman" w:hAnsi="Times New Roman" w:cs="Times New Roman"/>
          <w:sz w:val="40"/>
          <w:szCs w:val="40"/>
        </w:rPr>
        <w:t>chovatelé 449</w:t>
      </w:r>
      <w:r w:rsidRPr="00984257">
        <w:rPr>
          <w:rFonts w:ascii="Times New Roman" w:hAnsi="Times New Roman" w:cs="Times New Roman"/>
          <w:sz w:val="40"/>
          <w:szCs w:val="40"/>
        </w:rPr>
        <w:t xml:space="preserve"> a </w:t>
      </w:r>
      <w:proofErr w:type="spellStart"/>
      <w:r w:rsidR="00A74D88" w:rsidRPr="00984257">
        <w:rPr>
          <w:rFonts w:ascii="Times New Roman" w:hAnsi="Times New Roman" w:cs="Times New Roman"/>
          <w:sz w:val="40"/>
          <w:szCs w:val="40"/>
        </w:rPr>
        <w:t>novošlechtění</w:t>
      </w:r>
      <w:proofErr w:type="spellEnd"/>
      <w:r w:rsidR="00A74D88" w:rsidRPr="00984257">
        <w:rPr>
          <w:rFonts w:ascii="Times New Roman" w:hAnsi="Times New Roman" w:cs="Times New Roman"/>
          <w:sz w:val="40"/>
          <w:szCs w:val="40"/>
        </w:rPr>
        <w:t xml:space="preserve"> 368.</w:t>
      </w:r>
    </w:p>
    <w:p w14:paraId="33417842" w14:textId="3C985DC6" w:rsidR="006B0E04" w:rsidRPr="00984257" w:rsidRDefault="006B0E04" w:rsidP="006B0E04">
      <w:pPr>
        <w:rPr>
          <w:rFonts w:ascii="Times New Roman" w:hAnsi="Times New Roman" w:cs="Times New Roman"/>
          <w:sz w:val="40"/>
          <w:szCs w:val="40"/>
        </w:rPr>
      </w:pPr>
      <w:r w:rsidRPr="00984257">
        <w:rPr>
          <w:rFonts w:ascii="Times New Roman" w:hAnsi="Times New Roman" w:cs="Times New Roman"/>
          <w:sz w:val="40"/>
          <w:szCs w:val="40"/>
        </w:rPr>
        <w:t xml:space="preserve">Drůbeže </w:t>
      </w:r>
      <w:r w:rsidR="00904F7D" w:rsidRPr="00984257">
        <w:rPr>
          <w:rFonts w:ascii="Times New Roman" w:hAnsi="Times New Roman" w:cs="Times New Roman"/>
          <w:sz w:val="40"/>
          <w:szCs w:val="40"/>
        </w:rPr>
        <w:t>6146 z</w:t>
      </w:r>
      <w:r w:rsidRPr="00984257">
        <w:rPr>
          <w:rFonts w:ascii="Times New Roman" w:hAnsi="Times New Roman" w:cs="Times New Roman"/>
          <w:sz w:val="40"/>
          <w:szCs w:val="40"/>
        </w:rPr>
        <w:t> toho 227 kusů mladých chovatelů.</w:t>
      </w:r>
    </w:p>
    <w:p w14:paraId="71AF50F1" w14:textId="77777777" w:rsidR="006B0E04" w:rsidRPr="00984257" w:rsidRDefault="006B0E04" w:rsidP="006B0E04">
      <w:pPr>
        <w:rPr>
          <w:rFonts w:ascii="Times New Roman" w:hAnsi="Times New Roman" w:cs="Times New Roman"/>
          <w:sz w:val="40"/>
          <w:szCs w:val="40"/>
        </w:rPr>
      </w:pPr>
      <w:r w:rsidRPr="00984257">
        <w:rPr>
          <w:rFonts w:ascii="Times New Roman" w:hAnsi="Times New Roman" w:cs="Times New Roman"/>
          <w:sz w:val="40"/>
          <w:szCs w:val="40"/>
        </w:rPr>
        <w:lastRenderedPageBreak/>
        <w:t>4. NV Lysá nad Labem</w:t>
      </w:r>
    </w:p>
    <w:p w14:paraId="6DC12D00" w14:textId="2A4FA7EF" w:rsidR="006B0E04" w:rsidRPr="00984257" w:rsidRDefault="006B0E04" w:rsidP="006B0E04">
      <w:pPr>
        <w:rPr>
          <w:rFonts w:ascii="Times New Roman" w:hAnsi="Times New Roman" w:cs="Times New Roman"/>
          <w:sz w:val="40"/>
          <w:szCs w:val="40"/>
        </w:rPr>
      </w:pPr>
      <w:r w:rsidRPr="00984257">
        <w:rPr>
          <w:rFonts w:ascii="Times New Roman" w:hAnsi="Times New Roman" w:cs="Times New Roman"/>
          <w:sz w:val="40"/>
          <w:szCs w:val="40"/>
        </w:rPr>
        <w:t>NV Lysá n. Labem 2025 v tomto roce jsme nesoutěžili, dali jsme přednost EV</w:t>
      </w:r>
      <w:r w:rsidR="00C07BD2">
        <w:rPr>
          <w:rFonts w:ascii="Times New Roman" w:hAnsi="Times New Roman" w:cs="Times New Roman"/>
          <w:sz w:val="40"/>
          <w:szCs w:val="40"/>
        </w:rPr>
        <w:t xml:space="preserve"> v Nitře.</w:t>
      </w:r>
    </w:p>
    <w:p w14:paraId="26E85828" w14:textId="77777777" w:rsidR="006B0E04" w:rsidRPr="00984257" w:rsidRDefault="006B0E04" w:rsidP="006B0E04">
      <w:pPr>
        <w:rPr>
          <w:rFonts w:ascii="Times New Roman" w:hAnsi="Times New Roman" w:cs="Times New Roman"/>
          <w:sz w:val="40"/>
          <w:szCs w:val="40"/>
        </w:rPr>
      </w:pPr>
    </w:p>
    <w:p w14:paraId="3A8AB373" w14:textId="488F402F" w:rsidR="006B0E04" w:rsidRPr="00984257" w:rsidRDefault="006B0E04" w:rsidP="006B0E04">
      <w:pPr>
        <w:rPr>
          <w:rFonts w:ascii="Times New Roman" w:hAnsi="Times New Roman" w:cs="Times New Roman"/>
          <w:sz w:val="40"/>
          <w:szCs w:val="40"/>
        </w:rPr>
      </w:pPr>
      <w:r w:rsidRPr="00984257">
        <w:rPr>
          <w:rFonts w:ascii="Times New Roman" w:hAnsi="Times New Roman" w:cs="Times New Roman"/>
          <w:sz w:val="40"/>
          <w:szCs w:val="40"/>
        </w:rPr>
        <w:t xml:space="preserve">4. </w:t>
      </w:r>
      <w:r w:rsidR="00904F7D" w:rsidRPr="00984257">
        <w:rPr>
          <w:rFonts w:ascii="Times New Roman" w:hAnsi="Times New Roman" w:cs="Times New Roman"/>
          <w:sz w:val="40"/>
          <w:szCs w:val="40"/>
        </w:rPr>
        <w:t>Sklad –</w:t>
      </w:r>
      <w:r w:rsidRPr="00984257">
        <w:rPr>
          <w:rFonts w:ascii="Times New Roman" w:hAnsi="Times New Roman" w:cs="Times New Roman"/>
          <w:sz w:val="40"/>
          <w:szCs w:val="40"/>
        </w:rPr>
        <w:t xml:space="preserve"> výstavní </w:t>
      </w:r>
      <w:r w:rsidR="00C07BD2" w:rsidRPr="00984257">
        <w:rPr>
          <w:rFonts w:ascii="Times New Roman" w:hAnsi="Times New Roman" w:cs="Times New Roman"/>
          <w:sz w:val="40"/>
          <w:szCs w:val="40"/>
        </w:rPr>
        <w:t xml:space="preserve">ho </w:t>
      </w:r>
      <w:proofErr w:type="spellStart"/>
      <w:r w:rsidR="006D783D" w:rsidRPr="00984257">
        <w:rPr>
          <w:rFonts w:ascii="Times New Roman" w:hAnsi="Times New Roman" w:cs="Times New Roman"/>
          <w:sz w:val="40"/>
          <w:szCs w:val="40"/>
        </w:rPr>
        <w:t>fundusu</w:t>
      </w:r>
      <w:proofErr w:type="spellEnd"/>
      <w:r w:rsidR="006D783D" w:rsidRPr="00984257">
        <w:rPr>
          <w:rFonts w:ascii="Times New Roman" w:hAnsi="Times New Roman" w:cs="Times New Roman"/>
          <w:sz w:val="40"/>
          <w:szCs w:val="40"/>
        </w:rPr>
        <w:t xml:space="preserve"> oblasti</w:t>
      </w:r>
      <w:r w:rsidRPr="00984257">
        <w:rPr>
          <w:rFonts w:ascii="Times New Roman" w:hAnsi="Times New Roman" w:cs="Times New Roman"/>
          <w:sz w:val="40"/>
          <w:szCs w:val="40"/>
        </w:rPr>
        <w:t>.</w:t>
      </w:r>
    </w:p>
    <w:p w14:paraId="7613101A" w14:textId="7A1AF452" w:rsidR="006B0E04" w:rsidRPr="00984257" w:rsidRDefault="006B0E04" w:rsidP="006B0E04">
      <w:pPr>
        <w:rPr>
          <w:rFonts w:ascii="Times New Roman" w:hAnsi="Times New Roman" w:cs="Times New Roman"/>
          <w:sz w:val="40"/>
          <w:szCs w:val="40"/>
        </w:rPr>
      </w:pPr>
      <w:r w:rsidRPr="00984257">
        <w:rPr>
          <w:rFonts w:ascii="Times New Roman" w:hAnsi="Times New Roman" w:cs="Times New Roman"/>
          <w:sz w:val="40"/>
          <w:szCs w:val="40"/>
        </w:rPr>
        <w:t xml:space="preserve">1.Všechen výstavní fundus je v Těšanech a je spočítán. </w:t>
      </w:r>
      <w:r w:rsidR="00904F7D" w:rsidRPr="00984257">
        <w:rPr>
          <w:rFonts w:ascii="Times New Roman" w:hAnsi="Times New Roman" w:cs="Times New Roman"/>
          <w:sz w:val="40"/>
          <w:szCs w:val="40"/>
        </w:rPr>
        <w:t>Kozičky,</w:t>
      </w:r>
      <w:r w:rsidRPr="00984257">
        <w:rPr>
          <w:rFonts w:ascii="Times New Roman" w:hAnsi="Times New Roman" w:cs="Times New Roman"/>
          <w:sz w:val="40"/>
          <w:szCs w:val="40"/>
        </w:rPr>
        <w:t xml:space="preserve"> letos dovezena poslední paleta koziček z Oslavan,</w:t>
      </w:r>
      <w:r w:rsidR="00904F7D">
        <w:rPr>
          <w:rFonts w:ascii="Times New Roman" w:hAnsi="Times New Roman" w:cs="Times New Roman"/>
          <w:sz w:val="40"/>
          <w:szCs w:val="40"/>
        </w:rPr>
        <w:t xml:space="preserve"> </w:t>
      </w:r>
      <w:r w:rsidRPr="00984257">
        <w:rPr>
          <w:rFonts w:ascii="Times New Roman" w:hAnsi="Times New Roman" w:cs="Times New Roman"/>
          <w:sz w:val="40"/>
          <w:szCs w:val="40"/>
        </w:rPr>
        <w:t xml:space="preserve">tyto </w:t>
      </w:r>
      <w:r w:rsidR="00904F7D" w:rsidRPr="00984257">
        <w:rPr>
          <w:rFonts w:ascii="Times New Roman" w:hAnsi="Times New Roman" w:cs="Times New Roman"/>
          <w:sz w:val="40"/>
          <w:szCs w:val="40"/>
        </w:rPr>
        <w:t>je třeba</w:t>
      </w:r>
      <w:r w:rsidRPr="00984257">
        <w:rPr>
          <w:rFonts w:ascii="Times New Roman" w:hAnsi="Times New Roman" w:cs="Times New Roman"/>
          <w:sz w:val="40"/>
          <w:szCs w:val="40"/>
        </w:rPr>
        <w:t xml:space="preserve"> opravit ( 30 ks )  a udělat 2 fixační rámy.(kozičky z Oslavan a z Ivančic) (Ráček, </w:t>
      </w:r>
      <w:proofErr w:type="spellStart"/>
      <w:r w:rsidRPr="00984257">
        <w:rPr>
          <w:rFonts w:ascii="Times New Roman" w:hAnsi="Times New Roman" w:cs="Times New Roman"/>
          <w:sz w:val="40"/>
          <w:szCs w:val="40"/>
        </w:rPr>
        <w:t>Römer</w:t>
      </w:r>
      <w:proofErr w:type="spellEnd"/>
      <w:r w:rsidRPr="00984257">
        <w:rPr>
          <w:rFonts w:ascii="Times New Roman" w:hAnsi="Times New Roman" w:cs="Times New Roman"/>
          <w:sz w:val="40"/>
          <w:szCs w:val="40"/>
        </w:rPr>
        <w:t xml:space="preserve"> ,)</w:t>
      </w:r>
    </w:p>
    <w:p w14:paraId="545DA0AB" w14:textId="77777777" w:rsidR="006B0E04" w:rsidRDefault="006B0E04" w:rsidP="006B0E04">
      <w:pPr>
        <w:rPr>
          <w:rFonts w:ascii="Times New Roman" w:eastAsia="Times New Roman" w:hAnsi="Times New Roman" w:cs="Times New Roman"/>
          <w:snapToGrid w:val="0"/>
          <w:color w:val="000000"/>
          <w:w w:val="0"/>
          <w:sz w:val="40"/>
          <w:szCs w:val="40"/>
          <w:u w:color="000000"/>
          <w:bdr w:val="none" w:sz="0" w:space="0" w:color="000000"/>
          <w:shd w:val="clear" w:color="000000" w:fill="000000"/>
        </w:rPr>
      </w:pPr>
      <w:r w:rsidRPr="00984257">
        <w:rPr>
          <w:rFonts w:ascii="Times New Roman" w:hAnsi="Times New Roman" w:cs="Times New Roman"/>
          <w:noProof/>
          <w:sz w:val="40"/>
          <w:szCs w:val="40"/>
          <w:lang w:eastAsia="cs-CZ"/>
        </w:rPr>
        <w:drawing>
          <wp:inline distT="0" distB="0" distL="0" distR="0" wp14:anchorId="2634CC63" wp14:editId="5291AC55">
            <wp:extent cx="3371850" cy="2504391"/>
            <wp:effectExtent l="19050" t="0" r="0" b="0"/>
            <wp:docPr id="8" name="obrázek 2" descr="C:\Users\NTB\Documents\ČSCH\Těšany\2025 foto\IMG_20250715_141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TB\Documents\ČSCH\Těšany\2025 foto\IMG_20250715_141052.jpg"/>
                    <pic:cNvPicPr>
                      <a:picLocks noChangeAspect="1" noChangeArrowheads="1"/>
                    </pic:cNvPicPr>
                  </pic:nvPicPr>
                  <pic:blipFill>
                    <a:blip r:embed="rId14" cstate="print"/>
                    <a:srcRect/>
                    <a:stretch>
                      <a:fillRect/>
                    </a:stretch>
                  </pic:blipFill>
                  <pic:spPr bwMode="auto">
                    <a:xfrm>
                      <a:off x="0" y="0"/>
                      <a:ext cx="3377832" cy="2508834"/>
                    </a:xfrm>
                    <a:prstGeom prst="rect">
                      <a:avLst/>
                    </a:prstGeom>
                    <a:noFill/>
                    <a:ln w="9525">
                      <a:noFill/>
                      <a:miter lim="800000"/>
                      <a:headEnd/>
                      <a:tailEnd/>
                    </a:ln>
                  </pic:spPr>
                </pic:pic>
              </a:graphicData>
            </a:graphic>
          </wp:inline>
        </w:drawing>
      </w:r>
      <w:r w:rsidRPr="00984257">
        <w:rPr>
          <w:rFonts w:ascii="Times New Roman" w:eastAsia="Times New Roman" w:hAnsi="Times New Roman" w:cs="Times New Roman"/>
          <w:snapToGrid w:val="0"/>
          <w:color w:val="000000"/>
          <w:w w:val="0"/>
          <w:sz w:val="40"/>
          <w:szCs w:val="40"/>
          <w:u w:color="000000"/>
          <w:bdr w:val="none" w:sz="0" w:space="0" w:color="000000"/>
          <w:shd w:val="clear" w:color="000000" w:fill="000000"/>
        </w:rPr>
        <w:t xml:space="preserve"> </w:t>
      </w:r>
      <w:r w:rsidRPr="00984257">
        <w:rPr>
          <w:rFonts w:ascii="Times New Roman" w:hAnsi="Times New Roman" w:cs="Times New Roman"/>
          <w:noProof/>
          <w:sz w:val="40"/>
          <w:szCs w:val="40"/>
          <w:lang w:eastAsia="cs-CZ"/>
        </w:rPr>
        <w:drawing>
          <wp:inline distT="0" distB="0" distL="0" distR="0" wp14:anchorId="398D25D3" wp14:editId="76F0ED89">
            <wp:extent cx="2219325" cy="2929698"/>
            <wp:effectExtent l="19050" t="0" r="9525" b="0"/>
            <wp:docPr id="9" name="obrázek 3" descr="C:\Users\NTB\Documents\ČSCH\Těšany\2025 foto\IMG_20250715_163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TB\Documents\ČSCH\Těšany\2025 foto\IMG_20250715_163820.jpg"/>
                    <pic:cNvPicPr>
                      <a:picLocks noChangeAspect="1" noChangeArrowheads="1"/>
                    </pic:cNvPicPr>
                  </pic:nvPicPr>
                  <pic:blipFill>
                    <a:blip r:embed="rId15" cstate="print"/>
                    <a:srcRect/>
                    <a:stretch>
                      <a:fillRect/>
                    </a:stretch>
                  </pic:blipFill>
                  <pic:spPr bwMode="auto">
                    <a:xfrm>
                      <a:off x="0" y="0"/>
                      <a:ext cx="2222408" cy="2933768"/>
                    </a:xfrm>
                    <a:prstGeom prst="rect">
                      <a:avLst/>
                    </a:prstGeom>
                    <a:noFill/>
                    <a:ln w="9525">
                      <a:noFill/>
                      <a:miter lim="800000"/>
                      <a:headEnd/>
                      <a:tailEnd/>
                    </a:ln>
                  </pic:spPr>
                </pic:pic>
              </a:graphicData>
            </a:graphic>
          </wp:inline>
        </w:drawing>
      </w:r>
    </w:p>
    <w:p w14:paraId="26E99744" w14:textId="77777777" w:rsidR="006B0E04" w:rsidRPr="00984257" w:rsidRDefault="006B0E04" w:rsidP="006B0E04">
      <w:pPr>
        <w:rPr>
          <w:rFonts w:ascii="Times New Roman" w:hAnsi="Times New Roman" w:cs="Times New Roman"/>
          <w:sz w:val="40"/>
          <w:szCs w:val="40"/>
        </w:rPr>
      </w:pPr>
    </w:p>
    <w:p w14:paraId="6A5CC8B1" w14:textId="3A0EC4AE" w:rsidR="006B0E04" w:rsidRDefault="006B0E04" w:rsidP="006B0E04">
      <w:pPr>
        <w:rPr>
          <w:rFonts w:ascii="Times New Roman" w:hAnsi="Times New Roman" w:cs="Times New Roman"/>
          <w:sz w:val="40"/>
          <w:szCs w:val="40"/>
        </w:rPr>
      </w:pPr>
      <w:r w:rsidRPr="00984257">
        <w:rPr>
          <w:rFonts w:ascii="Times New Roman" w:hAnsi="Times New Roman" w:cs="Times New Roman"/>
          <w:sz w:val="40"/>
          <w:szCs w:val="40"/>
        </w:rPr>
        <w:t xml:space="preserve">2. Zhotovili jsme </w:t>
      </w:r>
      <w:r w:rsidR="0039107A" w:rsidRPr="00984257">
        <w:rPr>
          <w:rFonts w:ascii="Times New Roman" w:hAnsi="Times New Roman" w:cs="Times New Roman"/>
          <w:sz w:val="40"/>
          <w:szCs w:val="40"/>
        </w:rPr>
        <w:t>15.7.2026 pevné palety 2</w:t>
      </w:r>
      <w:r w:rsidRPr="00984257">
        <w:rPr>
          <w:rFonts w:ascii="Times New Roman" w:hAnsi="Times New Roman" w:cs="Times New Roman"/>
          <w:sz w:val="40"/>
          <w:szCs w:val="40"/>
        </w:rPr>
        <w:t xml:space="preserve">x1m na uskladnění a lepší manipulaci s </w:t>
      </w:r>
      <w:r w:rsidR="0039107A" w:rsidRPr="00984257">
        <w:rPr>
          <w:rFonts w:ascii="Times New Roman" w:hAnsi="Times New Roman" w:cs="Times New Roman"/>
          <w:sz w:val="40"/>
          <w:szCs w:val="40"/>
        </w:rPr>
        <w:t>klecemi celkem</w:t>
      </w:r>
      <w:r w:rsidRPr="00984257">
        <w:rPr>
          <w:rFonts w:ascii="Times New Roman" w:hAnsi="Times New Roman" w:cs="Times New Roman"/>
          <w:sz w:val="40"/>
          <w:szCs w:val="40"/>
        </w:rPr>
        <w:t xml:space="preserve"> 6 ks.  Na výrobě se </w:t>
      </w:r>
      <w:r w:rsidR="000B1634" w:rsidRPr="00984257">
        <w:rPr>
          <w:rFonts w:ascii="Times New Roman" w:hAnsi="Times New Roman" w:cs="Times New Roman"/>
          <w:sz w:val="40"/>
          <w:szCs w:val="40"/>
        </w:rPr>
        <w:t>podíleli: Ráček</w:t>
      </w:r>
      <w:r w:rsidRPr="00984257">
        <w:rPr>
          <w:rFonts w:ascii="Times New Roman" w:hAnsi="Times New Roman" w:cs="Times New Roman"/>
          <w:sz w:val="40"/>
          <w:szCs w:val="40"/>
        </w:rPr>
        <w:t>,</w:t>
      </w:r>
      <w:r w:rsidR="0039107A">
        <w:rPr>
          <w:rFonts w:ascii="Times New Roman" w:hAnsi="Times New Roman" w:cs="Times New Roman"/>
          <w:sz w:val="40"/>
          <w:szCs w:val="40"/>
        </w:rPr>
        <w:t xml:space="preserve"> </w:t>
      </w:r>
      <w:r w:rsidRPr="00984257">
        <w:rPr>
          <w:rFonts w:ascii="Times New Roman" w:hAnsi="Times New Roman" w:cs="Times New Roman"/>
          <w:sz w:val="40"/>
          <w:szCs w:val="40"/>
        </w:rPr>
        <w:t>Harašta,</w:t>
      </w:r>
      <w:r w:rsidR="0039107A">
        <w:rPr>
          <w:rFonts w:ascii="Times New Roman" w:hAnsi="Times New Roman" w:cs="Times New Roman"/>
          <w:sz w:val="40"/>
          <w:szCs w:val="40"/>
        </w:rPr>
        <w:t xml:space="preserve"> </w:t>
      </w:r>
      <w:proofErr w:type="spellStart"/>
      <w:r w:rsidRPr="00984257">
        <w:rPr>
          <w:rFonts w:ascii="Times New Roman" w:hAnsi="Times New Roman" w:cs="Times New Roman"/>
          <w:sz w:val="40"/>
          <w:szCs w:val="40"/>
        </w:rPr>
        <w:t>Hlavoň</w:t>
      </w:r>
      <w:proofErr w:type="spellEnd"/>
      <w:r w:rsidRPr="00984257">
        <w:rPr>
          <w:rFonts w:ascii="Times New Roman" w:hAnsi="Times New Roman" w:cs="Times New Roman"/>
          <w:sz w:val="40"/>
          <w:szCs w:val="40"/>
        </w:rPr>
        <w:t>,</w:t>
      </w:r>
      <w:r w:rsidR="0039107A">
        <w:rPr>
          <w:rFonts w:ascii="Times New Roman" w:hAnsi="Times New Roman" w:cs="Times New Roman"/>
          <w:sz w:val="40"/>
          <w:szCs w:val="40"/>
        </w:rPr>
        <w:t xml:space="preserve"> </w:t>
      </w:r>
      <w:r w:rsidRPr="00984257">
        <w:rPr>
          <w:rFonts w:ascii="Times New Roman" w:hAnsi="Times New Roman" w:cs="Times New Roman"/>
          <w:sz w:val="40"/>
          <w:szCs w:val="40"/>
        </w:rPr>
        <w:t xml:space="preserve">Uher a </w:t>
      </w:r>
      <w:proofErr w:type="spellStart"/>
      <w:r w:rsidRPr="00984257">
        <w:rPr>
          <w:rFonts w:ascii="Times New Roman" w:hAnsi="Times New Roman" w:cs="Times New Roman"/>
          <w:sz w:val="40"/>
          <w:szCs w:val="40"/>
        </w:rPr>
        <w:t>Römer</w:t>
      </w:r>
      <w:proofErr w:type="spellEnd"/>
      <w:r w:rsidRPr="00984257">
        <w:rPr>
          <w:rFonts w:ascii="Times New Roman" w:hAnsi="Times New Roman" w:cs="Times New Roman"/>
          <w:sz w:val="40"/>
          <w:szCs w:val="40"/>
        </w:rPr>
        <w:t xml:space="preserve"> . </w:t>
      </w:r>
    </w:p>
    <w:p w14:paraId="048C28F6" w14:textId="77777777" w:rsidR="006B0E04" w:rsidRPr="00984257" w:rsidRDefault="006B0E04" w:rsidP="006B0E04">
      <w:pPr>
        <w:rPr>
          <w:rFonts w:ascii="Times New Roman" w:hAnsi="Times New Roman" w:cs="Times New Roman"/>
          <w:sz w:val="40"/>
          <w:szCs w:val="40"/>
        </w:rPr>
      </w:pPr>
    </w:p>
    <w:p w14:paraId="100C261C" w14:textId="10196ABB" w:rsidR="006B0E04" w:rsidRDefault="006B0E04" w:rsidP="006B0E04">
      <w:pPr>
        <w:rPr>
          <w:rFonts w:ascii="Times New Roman" w:hAnsi="Times New Roman" w:cs="Times New Roman"/>
          <w:sz w:val="40"/>
          <w:szCs w:val="40"/>
        </w:rPr>
      </w:pPr>
      <w:r w:rsidRPr="00984257">
        <w:rPr>
          <w:rFonts w:ascii="Times New Roman" w:hAnsi="Times New Roman" w:cs="Times New Roman"/>
          <w:sz w:val="40"/>
          <w:szCs w:val="40"/>
        </w:rPr>
        <w:t xml:space="preserve">3. V srpnu jsme celý sklad vyvozili, předělali na nové palety a </w:t>
      </w:r>
      <w:r w:rsidR="004E221D" w:rsidRPr="00984257">
        <w:rPr>
          <w:rFonts w:ascii="Times New Roman" w:hAnsi="Times New Roman" w:cs="Times New Roman"/>
          <w:sz w:val="40"/>
          <w:szCs w:val="40"/>
        </w:rPr>
        <w:t>vše spočítali</w:t>
      </w:r>
      <w:r w:rsidRPr="00984257">
        <w:rPr>
          <w:rFonts w:ascii="Times New Roman" w:hAnsi="Times New Roman" w:cs="Times New Roman"/>
          <w:sz w:val="40"/>
          <w:szCs w:val="40"/>
        </w:rPr>
        <w:t xml:space="preserve">. Účastnili </w:t>
      </w:r>
      <w:r w:rsidR="0035389D" w:rsidRPr="00984257">
        <w:rPr>
          <w:rFonts w:ascii="Times New Roman" w:hAnsi="Times New Roman" w:cs="Times New Roman"/>
          <w:sz w:val="40"/>
          <w:szCs w:val="40"/>
        </w:rPr>
        <w:t>se ing.</w:t>
      </w:r>
      <w:r w:rsidRPr="00984257">
        <w:rPr>
          <w:rFonts w:ascii="Times New Roman" w:hAnsi="Times New Roman" w:cs="Times New Roman"/>
          <w:sz w:val="40"/>
          <w:szCs w:val="40"/>
        </w:rPr>
        <w:t xml:space="preserve"> Hlavička,</w:t>
      </w:r>
      <w:r w:rsidR="0035389D">
        <w:rPr>
          <w:rFonts w:ascii="Times New Roman" w:hAnsi="Times New Roman" w:cs="Times New Roman"/>
          <w:sz w:val="40"/>
          <w:szCs w:val="40"/>
        </w:rPr>
        <w:t xml:space="preserve"> </w:t>
      </w:r>
      <w:r w:rsidRPr="00984257">
        <w:rPr>
          <w:rFonts w:ascii="Times New Roman" w:hAnsi="Times New Roman" w:cs="Times New Roman"/>
          <w:sz w:val="40"/>
          <w:szCs w:val="40"/>
        </w:rPr>
        <w:t>A.</w:t>
      </w:r>
      <w:r w:rsidR="004E221D">
        <w:rPr>
          <w:rFonts w:ascii="Times New Roman" w:hAnsi="Times New Roman" w:cs="Times New Roman"/>
          <w:sz w:val="40"/>
          <w:szCs w:val="40"/>
        </w:rPr>
        <w:t xml:space="preserve"> </w:t>
      </w:r>
      <w:proofErr w:type="spellStart"/>
      <w:r w:rsidRPr="00984257">
        <w:rPr>
          <w:rFonts w:ascii="Times New Roman" w:hAnsi="Times New Roman" w:cs="Times New Roman"/>
          <w:sz w:val="40"/>
          <w:szCs w:val="40"/>
        </w:rPr>
        <w:t>Lozart</w:t>
      </w:r>
      <w:proofErr w:type="spellEnd"/>
      <w:r w:rsidRPr="00984257">
        <w:rPr>
          <w:rFonts w:ascii="Times New Roman" w:hAnsi="Times New Roman" w:cs="Times New Roman"/>
          <w:sz w:val="40"/>
          <w:szCs w:val="40"/>
        </w:rPr>
        <w:t>, R.</w:t>
      </w:r>
      <w:r w:rsidR="004E221D">
        <w:rPr>
          <w:rFonts w:ascii="Times New Roman" w:hAnsi="Times New Roman" w:cs="Times New Roman"/>
          <w:sz w:val="40"/>
          <w:szCs w:val="40"/>
        </w:rPr>
        <w:t xml:space="preserve"> </w:t>
      </w:r>
      <w:r w:rsidRPr="00984257">
        <w:rPr>
          <w:rFonts w:ascii="Times New Roman" w:hAnsi="Times New Roman" w:cs="Times New Roman"/>
          <w:sz w:val="40"/>
          <w:szCs w:val="40"/>
        </w:rPr>
        <w:t>Fojt,</w:t>
      </w:r>
      <w:r w:rsidR="00AC1339">
        <w:rPr>
          <w:rFonts w:ascii="Times New Roman" w:hAnsi="Times New Roman" w:cs="Times New Roman"/>
          <w:sz w:val="40"/>
          <w:szCs w:val="40"/>
        </w:rPr>
        <w:t xml:space="preserve">      </w:t>
      </w:r>
      <w:r w:rsidR="0035389D">
        <w:rPr>
          <w:rFonts w:ascii="Times New Roman" w:hAnsi="Times New Roman" w:cs="Times New Roman"/>
          <w:sz w:val="40"/>
          <w:szCs w:val="40"/>
        </w:rPr>
        <w:t xml:space="preserve"> </w:t>
      </w:r>
      <w:r w:rsidRPr="00984257">
        <w:rPr>
          <w:rFonts w:ascii="Times New Roman" w:hAnsi="Times New Roman" w:cs="Times New Roman"/>
          <w:sz w:val="40"/>
          <w:szCs w:val="40"/>
        </w:rPr>
        <w:t>R.</w:t>
      </w:r>
      <w:r w:rsidR="004E221D">
        <w:rPr>
          <w:rFonts w:ascii="Times New Roman" w:hAnsi="Times New Roman" w:cs="Times New Roman"/>
          <w:sz w:val="40"/>
          <w:szCs w:val="40"/>
        </w:rPr>
        <w:t xml:space="preserve"> </w:t>
      </w:r>
      <w:r w:rsidRPr="00984257">
        <w:rPr>
          <w:rFonts w:ascii="Times New Roman" w:hAnsi="Times New Roman" w:cs="Times New Roman"/>
          <w:sz w:val="40"/>
          <w:szCs w:val="40"/>
        </w:rPr>
        <w:t>Valeš,</w:t>
      </w:r>
      <w:r w:rsidR="0035389D">
        <w:rPr>
          <w:rFonts w:ascii="Times New Roman" w:hAnsi="Times New Roman" w:cs="Times New Roman"/>
          <w:sz w:val="40"/>
          <w:szCs w:val="40"/>
        </w:rPr>
        <w:t xml:space="preserve"> </w:t>
      </w:r>
      <w:r w:rsidRPr="00984257">
        <w:rPr>
          <w:rFonts w:ascii="Times New Roman" w:hAnsi="Times New Roman" w:cs="Times New Roman"/>
          <w:sz w:val="40"/>
          <w:szCs w:val="40"/>
        </w:rPr>
        <w:t>př.</w:t>
      </w:r>
      <w:r w:rsidR="004E221D">
        <w:rPr>
          <w:rFonts w:ascii="Times New Roman" w:hAnsi="Times New Roman" w:cs="Times New Roman"/>
          <w:sz w:val="40"/>
          <w:szCs w:val="40"/>
        </w:rPr>
        <w:t xml:space="preserve"> </w:t>
      </w:r>
      <w:proofErr w:type="spellStart"/>
      <w:r w:rsidRPr="00984257">
        <w:rPr>
          <w:rFonts w:ascii="Times New Roman" w:hAnsi="Times New Roman" w:cs="Times New Roman"/>
          <w:sz w:val="40"/>
          <w:szCs w:val="40"/>
        </w:rPr>
        <w:t>Panáč</w:t>
      </w:r>
      <w:proofErr w:type="spellEnd"/>
      <w:r w:rsidRPr="00984257">
        <w:rPr>
          <w:rFonts w:ascii="Times New Roman" w:hAnsi="Times New Roman" w:cs="Times New Roman"/>
          <w:sz w:val="40"/>
          <w:szCs w:val="40"/>
        </w:rPr>
        <w:t>,</w:t>
      </w:r>
      <w:r w:rsidR="0035389D">
        <w:rPr>
          <w:rFonts w:ascii="Times New Roman" w:hAnsi="Times New Roman" w:cs="Times New Roman"/>
          <w:sz w:val="40"/>
          <w:szCs w:val="40"/>
        </w:rPr>
        <w:t xml:space="preserve"> </w:t>
      </w:r>
      <w:r w:rsidRPr="00984257">
        <w:rPr>
          <w:rFonts w:ascii="Times New Roman" w:hAnsi="Times New Roman" w:cs="Times New Roman"/>
          <w:sz w:val="40"/>
          <w:szCs w:val="40"/>
        </w:rPr>
        <w:t>př.</w:t>
      </w:r>
      <w:r w:rsidR="004E221D">
        <w:rPr>
          <w:rFonts w:ascii="Times New Roman" w:hAnsi="Times New Roman" w:cs="Times New Roman"/>
          <w:sz w:val="40"/>
          <w:szCs w:val="40"/>
        </w:rPr>
        <w:t xml:space="preserve"> </w:t>
      </w:r>
      <w:proofErr w:type="spellStart"/>
      <w:r w:rsidRPr="00984257">
        <w:rPr>
          <w:rFonts w:ascii="Times New Roman" w:hAnsi="Times New Roman" w:cs="Times New Roman"/>
          <w:sz w:val="40"/>
          <w:szCs w:val="40"/>
        </w:rPr>
        <w:t>Esterle</w:t>
      </w:r>
      <w:proofErr w:type="spellEnd"/>
      <w:r w:rsidRPr="00984257">
        <w:rPr>
          <w:rFonts w:ascii="Times New Roman" w:hAnsi="Times New Roman" w:cs="Times New Roman"/>
          <w:sz w:val="40"/>
          <w:szCs w:val="40"/>
        </w:rPr>
        <w:t>,</w:t>
      </w:r>
      <w:r w:rsidR="0035389D">
        <w:rPr>
          <w:rFonts w:ascii="Times New Roman" w:hAnsi="Times New Roman" w:cs="Times New Roman"/>
          <w:sz w:val="40"/>
          <w:szCs w:val="40"/>
        </w:rPr>
        <w:t xml:space="preserve"> </w:t>
      </w:r>
      <w:r w:rsidRPr="00984257">
        <w:rPr>
          <w:rFonts w:ascii="Times New Roman" w:hAnsi="Times New Roman" w:cs="Times New Roman"/>
          <w:sz w:val="40"/>
          <w:szCs w:val="40"/>
        </w:rPr>
        <w:t xml:space="preserve">Ráček, L. </w:t>
      </w:r>
      <w:proofErr w:type="spellStart"/>
      <w:r w:rsidR="0035389D" w:rsidRPr="00984257">
        <w:rPr>
          <w:rFonts w:ascii="Times New Roman" w:hAnsi="Times New Roman" w:cs="Times New Roman"/>
          <w:sz w:val="40"/>
          <w:szCs w:val="40"/>
        </w:rPr>
        <w:t>Reidlinger</w:t>
      </w:r>
      <w:proofErr w:type="spellEnd"/>
      <w:r w:rsidR="0035389D" w:rsidRPr="00984257">
        <w:rPr>
          <w:rFonts w:ascii="Times New Roman" w:hAnsi="Times New Roman" w:cs="Times New Roman"/>
          <w:sz w:val="40"/>
          <w:szCs w:val="40"/>
        </w:rPr>
        <w:t xml:space="preserve"> a</w:t>
      </w:r>
      <w:r w:rsidRPr="00984257">
        <w:rPr>
          <w:rFonts w:ascii="Times New Roman" w:hAnsi="Times New Roman" w:cs="Times New Roman"/>
          <w:sz w:val="40"/>
          <w:szCs w:val="40"/>
        </w:rPr>
        <w:t xml:space="preserve"> M.</w:t>
      </w:r>
      <w:r w:rsidR="004E221D">
        <w:rPr>
          <w:rFonts w:ascii="Times New Roman" w:hAnsi="Times New Roman" w:cs="Times New Roman"/>
          <w:sz w:val="40"/>
          <w:szCs w:val="40"/>
        </w:rPr>
        <w:t xml:space="preserve"> </w:t>
      </w:r>
      <w:r w:rsidRPr="00984257">
        <w:rPr>
          <w:rFonts w:ascii="Times New Roman" w:hAnsi="Times New Roman" w:cs="Times New Roman"/>
          <w:sz w:val="40"/>
          <w:szCs w:val="40"/>
        </w:rPr>
        <w:t>Uher.</w:t>
      </w:r>
    </w:p>
    <w:p w14:paraId="3D1EB140" w14:textId="77777777" w:rsidR="006B0E04" w:rsidRPr="00984257" w:rsidRDefault="006B0E04" w:rsidP="006B0E04">
      <w:pPr>
        <w:rPr>
          <w:rFonts w:ascii="Times New Roman" w:hAnsi="Times New Roman" w:cs="Times New Roman"/>
          <w:sz w:val="40"/>
          <w:szCs w:val="40"/>
        </w:rPr>
      </w:pPr>
    </w:p>
    <w:p w14:paraId="5D82BD1D" w14:textId="77777777" w:rsidR="006B0E04" w:rsidRPr="00984257" w:rsidRDefault="006B0E04" w:rsidP="006B0E04">
      <w:pPr>
        <w:rPr>
          <w:rFonts w:ascii="Times New Roman" w:hAnsi="Times New Roman" w:cs="Times New Roman"/>
          <w:sz w:val="40"/>
          <w:szCs w:val="40"/>
        </w:rPr>
      </w:pPr>
    </w:p>
    <w:p w14:paraId="7B9DEBB5" w14:textId="77777777" w:rsidR="006B0E04" w:rsidRDefault="006B0E04" w:rsidP="006B0E04">
      <w:pPr>
        <w:rPr>
          <w:rFonts w:ascii="Times New Roman" w:hAnsi="Times New Roman" w:cs="Times New Roman"/>
          <w:noProof/>
          <w:sz w:val="40"/>
          <w:szCs w:val="40"/>
          <w:lang w:eastAsia="cs-CZ"/>
        </w:rPr>
      </w:pPr>
      <w:r w:rsidRPr="00984257">
        <w:rPr>
          <w:rFonts w:ascii="Times New Roman" w:hAnsi="Times New Roman" w:cs="Times New Roman"/>
          <w:noProof/>
          <w:sz w:val="40"/>
          <w:szCs w:val="40"/>
          <w:lang w:eastAsia="cs-CZ"/>
        </w:rPr>
        <w:drawing>
          <wp:inline distT="0" distB="0" distL="0" distR="0" wp14:anchorId="13D59177" wp14:editId="033A3CE7">
            <wp:extent cx="2724150" cy="2043113"/>
            <wp:effectExtent l="19050" t="0" r="0" b="0"/>
            <wp:docPr id="10" name="obrázek 4" descr="C:\Users\NTB\Documents\ČSCH\Těšany\2025 foto\IMG_20250823_134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TB\Documents\ČSCH\Těšany\2025 foto\IMG_20250823_134108.jpg"/>
                    <pic:cNvPicPr>
                      <a:picLocks noChangeAspect="1" noChangeArrowheads="1"/>
                    </pic:cNvPicPr>
                  </pic:nvPicPr>
                  <pic:blipFill>
                    <a:blip r:embed="rId16" cstate="print"/>
                    <a:srcRect/>
                    <a:stretch>
                      <a:fillRect/>
                    </a:stretch>
                  </pic:blipFill>
                  <pic:spPr bwMode="auto">
                    <a:xfrm>
                      <a:off x="0" y="0"/>
                      <a:ext cx="2724150" cy="2043113"/>
                    </a:xfrm>
                    <a:prstGeom prst="rect">
                      <a:avLst/>
                    </a:prstGeom>
                    <a:noFill/>
                    <a:ln w="9525">
                      <a:noFill/>
                      <a:miter lim="800000"/>
                      <a:headEnd/>
                      <a:tailEnd/>
                    </a:ln>
                  </pic:spPr>
                </pic:pic>
              </a:graphicData>
            </a:graphic>
          </wp:inline>
        </w:drawing>
      </w:r>
      <w:r w:rsidRPr="00984257">
        <w:rPr>
          <w:rFonts w:ascii="Times New Roman" w:hAnsi="Times New Roman" w:cs="Times New Roman"/>
          <w:noProof/>
          <w:sz w:val="40"/>
          <w:szCs w:val="40"/>
          <w:lang w:eastAsia="cs-CZ"/>
        </w:rPr>
        <w:t xml:space="preserve"> </w:t>
      </w:r>
      <w:r w:rsidRPr="00984257">
        <w:rPr>
          <w:rFonts w:ascii="Times New Roman" w:hAnsi="Times New Roman" w:cs="Times New Roman"/>
          <w:noProof/>
          <w:sz w:val="40"/>
          <w:szCs w:val="40"/>
          <w:lang w:eastAsia="cs-CZ"/>
        </w:rPr>
        <w:drawing>
          <wp:inline distT="0" distB="0" distL="0" distR="0" wp14:anchorId="6C3F2602" wp14:editId="4DA20E7E">
            <wp:extent cx="2809875" cy="1965884"/>
            <wp:effectExtent l="19050" t="0" r="9525" b="0"/>
            <wp:docPr id="1" name="obrázek 1" descr="C:\Users\NTB\Documents\ČSCH\Těšany\2025 foto\IMG_20250823_104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TB\Documents\ČSCH\Těšany\2025 foto\IMG_20250823_104035.jpg"/>
                    <pic:cNvPicPr>
                      <a:picLocks noChangeAspect="1" noChangeArrowheads="1"/>
                    </pic:cNvPicPr>
                  </pic:nvPicPr>
                  <pic:blipFill>
                    <a:blip r:embed="rId17" cstate="print"/>
                    <a:srcRect/>
                    <a:stretch>
                      <a:fillRect/>
                    </a:stretch>
                  </pic:blipFill>
                  <pic:spPr bwMode="auto">
                    <a:xfrm>
                      <a:off x="0" y="0"/>
                      <a:ext cx="2813226" cy="1968228"/>
                    </a:xfrm>
                    <a:prstGeom prst="rect">
                      <a:avLst/>
                    </a:prstGeom>
                    <a:noFill/>
                    <a:ln w="9525">
                      <a:noFill/>
                      <a:miter lim="800000"/>
                      <a:headEnd/>
                      <a:tailEnd/>
                    </a:ln>
                  </pic:spPr>
                </pic:pic>
              </a:graphicData>
            </a:graphic>
          </wp:inline>
        </w:drawing>
      </w:r>
    </w:p>
    <w:p w14:paraId="7468675A" w14:textId="77777777" w:rsidR="006B0E04" w:rsidRPr="00984257" w:rsidRDefault="006B0E04" w:rsidP="006B0E04">
      <w:pPr>
        <w:rPr>
          <w:rFonts w:ascii="Times New Roman" w:hAnsi="Times New Roman" w:cs="Times New Roman"/>
          <w:sz w:val="40"/>
          <w:szCs w:val="40"/>
          <w:lang w:val="de-DE"/>
        </w:rPr>
      </w:pPr>
    </w:p>
    <w:p w14:paraId="6451D769" w14:textId="77777777" w:rsidR="006B0E04" w:rsidRPr="00984257" w:rsidRDefault="006B0E04" w:rsidP="006B0E04">
      <w:pPr>
        <w:rPr>
          <w:rFonts w:ascii="Times New Roman" w:hAnsi="Times New Roman" w:cs="Times New Roman"/>
          <w:sz w:val="40"/>
          <w:szCs w:val="40"/>
        </w:rPr>
      </w:pPr>
      <w:r w:rsidRPr="00984257">
        <w:rPr>
          <w:rFonts w:ascii="Times New Roman" w:hAnsi="Times New Roman" w:cs="Times New Roman"/>
          <w:noProof/>
          <w:sz w:val="40"/>
          <w:szCs w:val="40"/>
          <w:lang w:eastAsia="cs-CZ"/>
        </w:rPr>
        <w:drawing>
          <wp:inline distT="0" distB="0" distL="0" distR="0" wp14:anchorId="5D12DA9A" wp14:editId="37593630">
            <wp:extent cx="2727506" cy="2305050"/>
            <wp:effectExtent l="19050" t="0" r="0" b="0"/>
            <wp:docPr id="11" name="obrázek 1" descr="C:\Users\NTB\Documents\ČSCH\Těšany\2025 foto\IMG_20250823_113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TB\Documents\ČSCH\Těšany\2025 foto\IMG_20250823_113949.jpg"/>
                    <pic:cNvPicPr>
                      <a:picLocks noChangeAspect="1" noChangeArrowheads="1"/>
                    </pic:cNvPicPr>
                  </pic:nvPicPr>
                  <pic:blipFill>
                    <a:blip r:embed="rId18"/>
                    <a:srcRect/>
                    <a:stretch>
                      <a:fillRect/>
                    </a:stretch>
                  </pic:blipFill>
                  <pic:spPr bwMode="auto">
                    <a:xfrm>
                      <a:off x="0" y="0"/>
                      <a:ext cx="2729756" cy="2306952"/>
                    </a:xfrm>
                    <a:prstGeom prst="rect">
                      <a:avLst/>
                    </a:prstGeom>
                    <a:noFill/>
                    <a:ln w="9525">
                      <a:noFill/>
                      <a:miter lim="800000"/>
                      <a:headEnd/>
                      <a:tailEnd/>
                    </a:ln>
                  </pic:spPr>
                </pic:pic>
              </a:graphicData>
            </a:graphic>
          </wp:inline>
        </w:drawing>
      </w:r>
      <w:r w:rsidRPr="00984257">
        <w:rPr>
          <w:rFonts w:ascii="Times New Roman" w:hAnsi="Times New Roman" w:cs="Times New Roman"/>
          <w:sz w:val="40"/>
          <w:szCs w:val="40"/>
        </w:rPr>
        <w:t xml:space="preserve"> </w:t>
      </w:r>
      <w:r w:rsidRPr="00984257">
        <w:rPr>
          <w:rFonts w:ascii="Times New Roman" w:hAnsi="Times New Roman" w:cs="Times New Roman"/>
          <w:noProof/>
          <w:sz w:val="40"/>
          <w:szCs w:val="40"/>
          <w:lang w:eastAsia="cs-CZ"/>
        </w:rPr>
        <w:drawing>
          <wp:inline distT="0" distB="0" distL="0" distR="0" wp14:anchorId="7480AD05" wp14:editId="077A9401">
            <wp:extent cx="2819400" cy="2124407"/>
            <wp:effectExtent l="19050" t="0" r="0" b="0"/>
            <wp:docPr id="12" name="obrázek 2" descr="C:\Users\NTB\Documents\ČSCH\Těšany\2025 foto\IMG_20250823_114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TB\Documents\ČSCH\Těšany\2025 foto\IMG_20250823_114025.jpg"/>
                    <pic:cNvPicPr>
                      <a:picLocks noChangeAspect="1" noChangeArrowheads="1"/>
                    </pic:cNvPicPr>
                  </pic:nvPicPr>
                  <pic:blipFill>
                    <a:blip r:embed="rId19" cstate="print"/>
                    <a:srcRect/>
                    <a:stretch>
                      <a:fillRect/>
                    </a:stretch>
                  </pic:blipFill>
                  <pic:spPr bwMode="auto">
                    <a:xfrm>
                      <a:off x="0" y="0"/>
                      <a:ext cx="2818468" cy="2123705"/>
                    </a:xfrm>
                    <a:prstGeom prst="rect">
                      <a:avLst/>
                    </a:prstGeom>
                    <a:noFill/>
                    <a:ln w="9525">
                      <a:noFill/>
                      <a:miter lim="800000"/>
                      <a:headEnd/>
                      <a:tailEnd/>
                    </a:ln>
                  </pic:spPr>
                </pic:pic>
              </a:graphicData>
            </a:graphic>
          </wp:inline>
        </w:drawing>
      </w:r>
    </w:p>
    <w:p w14:paraId="32C1D0C1" w14:textId="57557373" w:rsidR="006B0E04" w:rsidRPr="00984257" w:rsidRDefault="006B0E04" w:rsidP="006B0E04">
      <w:pPr>
        <w:rPr>
          <w:rFonts w:ascii="Times New Roman" w:hAnsi="Times New Roman" w:cs="Times New Roman"/>
          <w:sz w:val="40"/>
          <w:szCs w:val="40"/>
        </w:rPr>
      </w:pPr>
      <w:r w:rsidRPr="00984257">
        <w:rPr>
          <w:rFonts w:ascii="Times New Roman" w:hAnsi="Times New Roman" w:cs="Times New Roman"/>
          <w:sz w:val="40"/>
          <w:szCs w:val="40"/>
        </w:rPr>
        <w:t xml:space="preserve">4.Zapůjčení koziček a </w:t>
      </w:r>
      <w:r w:rsidR="00D74B2D" w:rsidRPr="00984257">
        <w:rPr>
          <w:rFonts w:ascii="Times New Roman" w:hAnsi="Times New Roman" w:cs="Times New Roman"/>
          <w:sz w:val="40"/>
          <w:szCs w:val="40"/>
        </w:rPr>
        <w:t>podlážek na výstavu</w:t>
      </w:r>
      <w:r w:rsidRPr="00984257">
        <w:rPr>
          <w:rFonts w:ascii="Times New Roman" w:hAnsi="Times New Roman" w:cs="Times New Roman"/>
          <w:sz w:val="40"/>
          <w:szCs w:val="40"/>
        </w:rPr>
        <w:t xml:space="preserve"> Moutnice a jejich zpětný dovoz</w:t>
      </w:r>
    </w:p>
    <w:p w14:paraId="50724E62" w14:textId="043AF5DF" w:rsidR="006B0E04" w:rsidRPr="00984257" w:rsidRDefault="006B0E04" w:rsidP="006B0E04">
      <w:pPr>
        <w:rPr>
          <w:rFonts w:ascii="Times New Roman" w:hAnsi="Times New Roman" w:cs="Times New Roman"/>
          <w:sz w:val="40"/>
          <w:szCs w:val="40"/>
        </w:rPr>
      </w:pPr>
      <w:r w:rsidRPr="00984257">
        <w:rPr>
          <w:rFonts w:ascii="Times New Roman" w:hAnsi="Times New Roman" w:cs="Times New Roman"/>
          <w:sz w:val="40"/>
          <w:szCs w:val="40"/>
        </w:rPr>
        <w:t>Ráček,</w:t>
      </w:r>
      <w:r w:rsidR="00D74B2D">
        <w:rPr>
          <w:rFonts w:ascii="Times New Roman" w:hAnsi="Times New Roman" w:cs="Times New Roman"/>
          <w:sz w:val="40"/>
          <w:szCs w:val="40"/>
        </w:rPr>
        <w:t xml:space="preserve"> </w:t>
      </w:r>
      <w:proofErr w:type="spellStart"/>
      <w:r w:rsidRPr="00984257">
        <w:rPr>
          <w:rFonts w:ascii="Times New Roman" w:hAnsi="Times New Roman" w:cs="Times New Roman"/>
          <w:sz w:val="40"/>
          <w:szCs w:val="40"/>
        </w:rPr>
        <w:t>Lozart</w:t>
      </w:r>
      <w:proofErr w:type="spellEnd"/>
    </w:p>
    <w:p w14:paraId="4C35F060" w14:textId="61E32EB1" w:rsidR="006B0E04" w:rsidRPr="00984257" w:rsidRDefault="006B0E04" w:rsidP="006B0E04">
      <w:pPr>
        <w:rPr>
          <w:rFonts w:ascii="Times New Roman" w:hAnsi="Times New Roman" w:cs="Times New Roman"/>
          <w:sz w:val="40"/>
          <w:szCs w:val="40"/>
        </w:rPr>
      </w:pPr>
      <w:r w:rsidRPr="00984257">
        <w:rPr>
          <w:rFonts w:ascii="Times New Roman" w:hAnsi="Times New Roman" w:cs="Times New Roman"/>
          <w:sz w:val="40"/>
          <w:szCs w:val="40"/>
        </w:rPr>
        <w:t xml:space="preserve">5. Zapůjčení klecí a </w:t>
      </w:r>
      <w:r w:rsidR="00D74B2D" w:rsidRPr="00984257">
        <w:rPr>
          <w:rFonts w:ascii="Times New Roman" w:hAnsi="Times New Roman" w:cs="Times New Roman"/>
          <w:sz w:val="40"/>
          <w:szCs w:val="40"/>
        </w:rPr>
        <w:t>podlážek na výstavu</w:t>
      </w:r>
      <w:r w:rsidRPr="00984257">
        <w:rPr>
          <w:rFonts w:ascii="Times New Roman" w:hAnsi="Times New Roman" w:cs="Times New Roman"/>
          <w:sz w:val="40"/>
          <w:szCs w:val="40"/>
        </w:rPr>
        <w:t xml:space="preserve"> JUVENES Otnice a jejich zpětný dovoz</w:t>
      </w:r>
    </w:p>
    <w:p w14:paraId="4C53667F" w14:textId="6383317D" w:rsidR="006B0E04" w:rsidRPr="00984257" w:rsidRDefault="006B0E04" w:rsidP="006B0E04">
      <w:pPr>
        <w:rPr>
          <w:rFonts w:ascii="Times New Roman" w:hAnsi="Times New Roman" w:cs="Times New Roman"/>
          <w:sz w:val="40"/>
          <w:szCs w:val="40"/>
        </w:rPr>
      </w:pPr>
      <w:r w:rsidRPr="00984257">
        <w:rPr>
          <w:rFonts w:ascii="Times New Roman" w:hAnsi="Times New Roman" w:cs="Times New Roman"/>
          <w:sz w:val="40"/>
          <w:szCs w:val="40"/>
        </w:rPr>
        <w:t>Jochman,</w:t>
      </w:r>
      <w:r w:rsidR="00D74B2D">
        <w:rPr>
          <w:rFonts w:ascii="Times New Roman" w:hAnsi="Times New Roman" w:cs="Times New Roman"/>
          <w:sz w:val="40"/>
          <w:szCs w:val="40"/>
        </w:rPr>
        <w:t xml:space="preserve"> </w:t>
      </w:r>
      <w:r w:rsidRPr="00984257">
        <w:rPr>
          <w:rFonts w:ascii="Times New Roman" w:hAnsi="Times New Roman" w:cs="Times New Roman"/>
          <w:sz w:val="40"/>
          <w:szCs w:val="40"/>
        </w:rPr>
        <w:t>Ráček</w:t>
      </w:r>
    </w:p>
    <w:p w14:paraId="368FE4E3" w14:textId="325A7D3C" w:rsidR="006B0E04" w:rsidRPr="00984257" w:rsidRDefault="006B0E04" w:rsidP="006B0E04">
      <w:pPr>
        <w:rPr>
          <w:rFonts w:ascii="Times New Roman" w:hAnsi="Times New Roman" w:cs="Times New Roman"/>
          <w:sz w:val="40"/>
          <w:szCs w:val="40"/>
        </w:rPr>
      </w:pPr>
      <w:r w:rsidRPr="00984257">
        <w:rPr>
          <w:rFonts w:ascii="Times New Roman" w:hAnsi="Times New Roman" w:cs="Times New Roman"/>
          <w:sz w:val="40"/>
          <w:szCs w:val="40"/>
        </w:rPr>
        <w:t>6.</w:t>
      </w:r>
      <w:r w:rsidR="00D74B2D" w:rsidRPr="00984257">
        <w:rPr>
          <w:rFonts w:ascii="Times New Roman" w:hAnsi="Times New Roman" w:cs="Times New Roman"/>
          <w:sz w:val="40"/>
          <w:szCs w:val="40"/>
        </w:rPr>
        <w:t>Vyskladnění a</w:t>
      </w:r>
      <w:r w:rsidRPr="00984257">
        <w:rPr>
          <w:rFonts w:ascii="Times New Roman" w:hAnsi="Times New Roman" w:cs="Times New Roman"/>
          <w:sz w:val="40"/>
          <w:szCs w:val="40"/>
        </w:rPr>
        <w:t xml:space="preserve"> naskladnění celého </w:t>
      </w:r>
      <w:proofErr w:type="spellStart"/>
      <w:r w:rsidRPr="00984257">
        <w:rPr>
          <w:rFonts w:ascii="Times New Roman" w:hAnsi="Times New Roman" w:cs="Times New Roman"/>
          <w:sz w:val="40"/>
          <w:szCs w:val="40"/>
        </w:rPr>
        <w:t>fundusu</w:t>
      </w:r>
      <w:proofErr w:type="spellEnd"/>
      <w:r w:rsidRPr="00984257">
        <w:rPr>
          <w:rFonts w:ascii="Times New Roman" w:hAnsi="Times New Roman" w:cs="Times New Roman"/>
          <w:sz w:val="40"/>
          <w:szCs w:val="40"/>
        </w:rPr>
        <w:t xml:space="preserve"> na MORAVII .</w:t>
      </w:r>
    </w:p>
    <w:p w14:paraId="494CAEA2" w14:textId="77777777" w:rsidR="006B0E04" w:rsidRPr="00984257" w:rsidRDefault="006B0E04" w:rsidP="006B0E04">
      <w:pPr>
        <w:rPr>
          <w:rFonts w:ascii="Times New Roman" w:hAnsi="Times New Roman" w:cs="Times New Roman"/>
          <w:sz w:val="40"/>
          <w:szCs w:val="40"/>
        </w:rPr>
      </w:pPr>
      <w:r w:rsidRPr="00984257">
        <w:rPr>
          <w:rFonts w:ascii="Times New Roman" w:hAnsi="Times New Roman" w:cs="Times New Roman"/>
          <w:sz w:val="40"/>
          <w:szCs w:val="40"/>
        </w:rPr>
        <w:t xml:space="preserve">Ráček, </w:t>
      </w:r>
      <w:proofErr w:type="spellStart"/>
      <w:r w:rsidRPr="00984257">
        <w:rPr>
          <w:rFonts w:ascii="Times New Roman" w:hAnsi="Times New Roman" w:cs="Times New Roman"/>
          <w:sz w:val="40"/>
          <w:szCs w:val="40"/>
        </w:rPr>
        <w:t>ing.Fojt</w:t>
      </w:r>
      <w:proofErr w:type="spellEnd"/>
      <w:r w:rsidRPr="00984257">
        <w:rPr>
          <w:rFonts w:ascii="Times New Roman" w:hAnsi="Times New Roman" w:cs="Times New Roman"/>
          <w:sz w:val="40"/>
          <w:szCs w:val="40"/>
        </w:rPr>
        <w:t xml:space="preserve">, </w:t>
      </w:r>
      <w:proofErr w:type="spellStart"/>
      <w:r w:rsidRPr="00984257">
        <w:rPr>
          <w:rFonts w:ascii="Times New Roman" w:hAnsi="Times New Roman" w:cs="Times New Roman"/>
          <w:sz w:val="40"/>
          <w:szCs w:val="40"/>
        </w:rPr>
        <w:t>Lozart</w:t>
      </w:r>
      <w:proofErr w:type="spellEnd"/>
      <w:r w:rsidRPr="00984257">
        <w:rPr>
          <w:rFonts w:ascii="Times New Roman" w:hAnsi="Times New Roman" w:cs="Times New Roman"/>
          <w:sz w:val="40"/>
          <w:szCs w:val="40"/>
        </w:rPr>
        <w:t>, fy. RONY trans</w:t>
      </w:r>
    </w:p>
    <w:p w14:paraId="1DD45259" w14:textId="77777777" w:rsidR="006B0E04" w:rsidRPr="00984257" w:rsidRDefault="006B0E04" w:rsidP="006B0E04">
      <w:pPr>
        <w:rPr>
          <w:rFonts w:ascii="Times New Roman" w:hAnsi="Times New Roman" w:cs="Times New Roman"/>
          <w:sz w:val="40"/>
          <w:szCs w:val="40"/>
        </w:rPr>
      </w:pPr>
      <w:r w:rsidRPr="00984257">
        <w:rPr>
          <w:rFonts w:ascii="Times New Roman" w:hAnsi="Times New Roman" w:cs="Times New Roman"/>
          <w:sz w:val="40"/>
          <w:szCs w:val="40"/>
        </w:rPr>
        <w:t xml:space="preserve">5. Výstava MORAVIA 2025  </w:t>
      </w:r>
    </w:p>
    <w:p w14:paraId="7567DD78" w14:textId="4791DD91" w:rsidR="006B0E04" w:rsidRPr="00984257" w:rsidRDefault="006B0E04" w:rsidP="006B0E04">
      <w:pPr>
        <w:rPr>
          <w:rFonts w:ascii="Times New Roman" w:hAnsi="Times New Roman" w:cs="Times New Roman"/>
          <w:sz w:val="40"/>
          <w:szCs w:val="40"/>
        </w:rPr>
      </w:pPr>
      <w:r w:rsidRPr="00984257">
        <w:rPr>
          <w:rFonts w:ascii="Times New Roman" w:hAnsi="Times New Roman" w:cs="Times New Roman"/>
          <w:sz w:val="40"/>
          <w:szCs w:val="40"/>
        </w:rPr>
        <w:lastRenderedPageBreak/>
        <w:t>Hlavička,</w:t>
      </w:r>
      <w:r w:rsidR="00D74B2D">
        <w:rPr>
          <w:rFonts w:ascii="Times New Roman" w:hAnsi="Times New Roman" w:cs="Times New Roman"/>
          <w:sz w:val="40"/>
          <w:szCs w:val="40"/>
        </w:rPr>
        <w:t xml:space="preserve"> </w:t>
      </w:r>
      <w:r w:rsidRPr="00984257">
        <w:rPr>
          <w:rFonts w:ascii="Times New Roman" w:hAnsi="Times New Roman" w:cs="Times New Roman"/>
          <w:sz w:val="40"/>
          <w:szCs w:val="40"/>
        </w:rPr>
        <w:t xml:space="preserve">Ráček, </w:t>
      </w:r>
      <w:proofErr w:type="spellStart"/>
      <w:r w:rsidRPr="00984257">
        <w:rPr>
          <w:rFonts w:ascii="Times New Roman" w:hAnsi="Times New Roman" w:cs="Times New Roman"/>
          <w:sz w:val="40"/>
          <w:szCs w:val="40"/>
        </w:rPr>
        <w:t>Römer</w:t>
      </w:r>
      <w:proofErr w:type="spellEnd"/>
      <w:r w:rsidRPr="00984257">
        <w:rPr>
          <w:rFonts w:ascii="Times New Roman" w:hAnsi="Times New Roman" w:cs="Times New Roman"/>
          <w:sz w:val="40"/>
          <w:szCs w:val="40"/>
        </w:rPr>
        <w:t>,</w:t>
      </w:r>
      <w:r w:rsidR="00D74B2D">
        <w:rPr>
          <w:rFonts w:ascii="Times New Roman" w:hAnsi="Times New Roman" w:cs="Times New Roman"/>
          <w:sz w:val="40"/>
          <w:szCs w:val="40"/>
        </w:rPr>
        <w:t xml:space="preserve"> </w:t>
      </w:r>
      <w:proofErr w:type="spellStart"/>
      <w:r w:rsidRPr="00984257">
        <w:rPr>
          <w:rFonts w:ascii="Times New Roman" w:hAnsi="Times New Roman" w:cs="Times New Roman"/>
          <w:sz w:val="40"/>
          <w:szCs w:val="40"/>
        </w:rPr>
        <w:t>Hlavoň</w:t>
      </w:r>
      <w:proofErr w:type="spellEnd"/>
      <w:r w:rsidRPr="00984257">
        <w:rPr>
          <w:rFonts w:ascii="Times New Roman" w:hAnsi="Times New Roman" w:cs="Times New Roman"/>
          <w:sz w:val="40"/>
          <w:szCs w:val="40"/>
        </w:rPr>
        <w:t>,</w:t>
      </w:r>
      <w:r w:rsidR="00D74B2D">
        <w:rPr>
          <w:rFonts w:ascii="Times New Roman" w:hAnsi="Times New Roman" w:cs="Times New Roman"/>
          <w:sz w:val="40"/>
          <w:szCs w:val="40"/>
        </w:rPr>
        <w:t xml:space="preserve"> </w:t>
      </w:r>
      <w:r w:rsidRPr="00984257">
        <w:rPr>
          <w:rFonts w:ascii="Times New Roman" w:hAnsi="Times New Roman" w:cs="Times New Roman"/>
          <w:sz w:val="40"/>
          <w:szCs w:val="40"/>
        </w:rPr>
        <w:t xml:space="preserve">Cibulka provoz výstavy ( stavba, bourání </w:t>
      </w:r>
      <w:r w:rsidR="00D60406" w:rsidRPr="00984257">
        <w:rPr>
          <w:rFonts w:ascii="Times New Roman" w:hAnsi="Times New Roman" w:cs="Times New Roman"/>
          <w:sz w:val="40"/>
          <w:szCs w:val="40"/>
        </w:rPr>
        <w:t>klecí, garantování</w:t>
      </w:r>
      <w:r w:rsidRPr="00984257">
        <w:rPr>
          <w:rFonts w:ascii="Times New Roman" w:hAnsi="Times New Roman" w:cs="Times New Roman"/>
          <w:sz w:val="40"/>
          <w:szCs w:val="40"/>
        </w:rPr>
        <w:t>,</w:t>
      </w:r>
      <w:r w:rsidR="00D74B2D">
        <w:rPr>
          <w:rFonts w:ascii="Times New Roman" w:hAnsi="Times New Roman" w:cs="Times New Roman"/>
          <w:sz w:val="40"/>
          <w:szCs w:val="40"/>
        </w:rPr>
        <w:t xml:space="preserve"> </w:t>
      </w:r>
      <w:r w:rsidRPr="00984257">
        <w:rPr>
          <w:rFonts w:ascii="Times New Roman" w:hAnsi="Times New Roman" w:cs="Times New Roman"/>
          <w:sz w:val="40"/>
          <w:szCs w:val="40"/>
        </w:rPr>
        <w:t>krmení atd.)  a Ludvík (pomoc při počítání výsledků</w:t>
      </w:r>
      <w:r w:rsidR="00D60406" w:rsidRPr="00984257">
        <w:rPr>
          <w:rFonts w:ascii="Times New Roman" w:hAnsi="Times New Roman" w:cs="Times New Roman"/>
          <w:sz w:val="40"/>
          <w:szCs w:val="40"/>
        </w:rPr>
        <w:t>), Hanuš</w:t>
      </w:r>
      <w:r w:rsidRPr="00984257">
        <w:rPr>
          <w:rFonts w:ascii="Times New Roman" w:hAnsi="Times New Roman" w:cs="Times New Roman"/>
          <w:sz w:val="40"/>
          <w:szCs w:val="40"/>
        </w:rPr>
        <w:t>,</w:t>
      </w:r>
      <w:r w:rsidR="00D60406">
        <w:rPr>
          <w:rFonts w:ascii="Times New Roman" w:hAnsi="Times New Roman" w:cs="Times New Roman"/>
          <w:sz w:val="40"/>
          <w:szCs w:val="40"/>
        </w:rPr>
        <w:t xml:space="preserve"> </w:t>
      </w:r>
      <w:r w:rsidR="00D74B2D" w:rsidRPr="00984257">
        <w:rPr>
          <w:rFonts w:ascii="Times New Roman" w:hAnsi="Times New Roman" w:cs="Times New Roman"/>
          <w:sz w:val="40"/>
          <w:szCs w:val="40"/>
        </w:rPr>
        <w:t>Hotárek,</w:t>
      </w:r>
      <w:r w:rsidR="00D74B2D">
        <w:rPr>
          <w:rFonts w:ascii="Times New Roman" w:hAnsi="Times New Roman" w:cs="Times New Roman"/>
          <w:sz w:val="40"/>
          <w:szCs w:val="40"/>
        </w:rPr>
        <w:t xml:space="preserve"> </w:t>
      </w:r>
      <w:proofErr w:type="spellStart"/>
      <w:r w:rsidRPr="00984257">
        <w:rPr>
          <w:rFonts w:ascii="Times New Roman" w:hAnsi="Times New Roman" w:cs="Times New Roman"/>
          <w:sz w:val="40"/>
          <w:szCs w:val="40"/>
        </w:rPr>
        <w:t>Ing.Fojt</w:t>
      </w:r>
      <w:proofErr w:type="spellEnd"/>
      <w:r w:rsidRPr="00984257">
        <w:rPr>
          <w:rFonts w:ascii="Times New Roman" w:hAnsi="Times New Roman" w:cs="Times New Roman"/>
          <w:sz w:val="40"/>
          <w:szCs w:val="40"/>
        </w:rPr>
        <w:t xml:space="preserve">, </w:t>
      </w:r>
    </w:p>
    <w:p w14:paraId="2CA84D31" w14:textId="73C79565" w:rsidR="006B0E04" w:rsidRPr="00984257" w:rsidRDefault="006B0E04" w:rsidP="006B0E04">
      <w:pPr>
        <w:rPr>
          <w:rFonts w:ascii="Times New Roman" w:hAnsi="Times New Roman" w:cs="Times New Roman"/>
          <w:sz w:val="40"/>
          <w:szCs w:val="40"/>
        </w:rPr>
      </w:pPr>
      <w:proofErr w:type="spellStart"/>
      <w:r w:rsidRPr="00984257">
        <w:rPr>
          <w:rFonts w:ascii="Times New Roman" w:hAnsi="Times New Roman" w:cs="Times New Roman"/>
          <w:sz w:val="40"/>
          <w:szCs w:val="40"/>
        </w:rPr>
        <w:t>R.Macháček</w:t>
      </w:r>
      <w:proofErr w:type="spellEnd"/>
      <w:r w:rsidRPr="00984257">
        <w:rPr>
          <w:rFonts w:ascii="Times New Roman" w:hAnsi="Times New Roman" w:cs="Times New Roman"/>
          <w:sz w:val="40"/>
          <w:szCs w:val="40"/>
        </w:rPr>
        <w:t>,</w:t>
      </w:r>
      <w:r w:rsidR="00D60406">
        <w:rPr>
          <w:rFonts w:ascii="Times New Roman" w:hAnsi="Times New Roman" w:cs="Times New Roman"/>
          <w:sz w:val="40"/>
          <w:szCs w:val="40"/>
        </w:rPr>
        <w:t xml:space="preserve"> </w:t>
      </w:r>
      <w:proofErr w:type="spellStart"/>
      <w:r w:rsidRPr="00984257">
        <w:rPr>
          <w:rFonts w:ascii="Times New Roman" w:hAnsi="Times New Roman" w:cs="Times New Roman"/>
          <w:sz w:val="40"/>
          <w:szCs w:val="40"/>
        </w:rPr>
        <w:t>ing.Hasil</w:t>
      </w:r>
      <w:proofErr w:type="spellEnd"/>
      <w:r w:rsidRPr="00984257">
        <w:rPr>
          <w:rFonts w:ascii="Times New Roman" w:hAnsi="Times New Roman" w:cs="Times New Roman"/>
          <w:sz w:val="40"/>
          <w:szCs w:val="40"/>
        </w:rPr>
        <w:t>,</w:t>
      </w:r>
      <w:r w:rsidR="00D60406">
        <w:rPr>
          <w:rFonts w:ascii="Times New Roman" w:hAnsi="Times New Roman" w:cs="Times New Roman"/>
          <w:sz w:val="40"/>
          <w:szCs w:val="40"/>
        </w:rPr>
        <w:t xml:space="preserve"> </w:t>
      </w:r>
      <w:r w:rsidRPr="00984257">
        <w:rPr>
          <w:rFonts w:ascii="Times New Roman" w:hAnsi="Times New Roman" w:cs="Times New Roman"/>
          <w:sz w:val="40"/>
          <w:szCs w:val="40"/>
        </w:rPr>
        <w:t>Hasil,</w:t>
      </w:r>
      <w:r w:rsidR="00D60406">
        <w:rPr>
          <w:rFonts w:ascii="Times New Roman" w:hAnsi="Times New Roman" w:cs="Times New Roman"/>
          <w:sz w:val="40"/>
          <w:szCs w:val="40"/>
        </w:rPr>
        <w:t xml:space="preserve"> </w:t>
      </w:r>
      <w:r w:rsidRPr="00984257">
        <w:rPr>
          <w:rFonts w:ascii="Times New Roman" w:hAnsi="Times New Roman" w:cs="Times New Roman"/>
          <w:sz w:val="40"/>
          <w:szCs w:val="40"/>
        </w:rPr>
        <w:t>Hasilová</w:t>
      </w:r>
      <w:r w:rsidR="00D60406">
        <w:rPr>
          <w:rFonts w:ascii="Times New Roman" w:hAnsi="Times New Roman" w:cs="Times New Roman"/>
          <w:sz w:val="40"/>
          <w:szCs w:val="40"/>
        </w:rPr>
        <w:t xml:space="preserve"> </w:t>
      </w:r>
      <w:r w:rsidRPr="00984257">
        <w:rPr>
          <w:rFonts w:ascii="Times New Roman" w:hAnsi="Times New Roman" w:cs="Times New Roman"/>
          <w:sz w:val="40"/>
          <w:szCs w:val="40"/>
        </w:rPr>
        <w:t>,</w:t>
      </w:r>
      <w:r w:rsidR="00AB7901">
        <w:rPr>
          <w:rFonts w:ascii="Times New Roman" w:hAnsi="Times New Roman" w:cs="Times New Roman"/>
          <w:sz w:val="40"/>
          <w:szCs w:val="40"/>
        </w:rPr>
        <w:t xml:space="preserve"> </w:t>
      </w:r>
      <w:r w:rsidRPr="00984257">
        <w:rPr>
          <w:rFonts w:ascii="Times New Roman" w:hAnsi="Times New Roman" w:cs="Times New Roman"/>
          <w:sz w:val="40"/>
          <w:szCs w:val="40"/>
        </w:rPr>
        <w:t>Fila,</w:t>
      </w:r>
      <w:r w:rsidR="00D60406">
        <w:rPr>
          <w:rFonts w:ascii="Times New Roman" w:hAnsi="Times New Roman" w:cs="Times New Roman"/>
          <w:sz w:val="40"/>
          <w:szCs w:val="40"/>
        </w:rPr>
        <w:t xml:space="preserve"> </w:t>
      </w:r>
      <w:r w:rsidRPr="00984257">
        <w:rPr>
          <w:rFonts w:ascii="Times New Roman" w:hAnsi="Times New Roman" w:cs="Times New Roman"/>
          <w:sz w:val="40"/>
          <w:szCs w:val="40"/>
        </w:rPr>
        <w:t>Polách,</w:t>
      </w:r>
    </w:p>
    <w:p w14:paraId="4FA6095F" w14:textId="77777777" w:rsidR="006B0E04" w:rsidRPr="00984257" w:rsidRDefault="006B0E04" w:rsidP="006B0E04">
      <w:pPr>
        <w:rPr>
          <w:rFonts w:ascii="Times New Roman" w:hAnsi="Times New Roman" w:cs="Times New Roman"/>
          <w:sz w:val="40"/>
          <w:szCs w:val="40"/>
        </w:rPr>
      </w:pPr>
      <w:r w:rsidRPr="00984257">
        <w:rPr>
          <w:rFonts w:ascii="Times New Roman" w:hAnsi="Times New Roman" w:cs="Times New Roman"/>
          <w:sz w:val="40"/>
          <w:szCs w:val="40"/>
        </w:rPr>
        <w:t xml:space="preserve">Pánové Zimmermann (5 pytlů) a </w:t>
      </w:r>
      <w:proofErr w:type="spellStart"/>
      <w:r w:rsidRPr="00984257">
        <w:rPr>
          <w:rFonts w:ascii="Times New Roman" w:hAnsi="Times New Roman" w:cs="Times New Roman"/>
          <w:sz w:val="40"/>
          <w:szCs w:val="40"/>
        </w:rPr>
        <w:t>Hlavoň</w:t>
      </w:r>
      <w:proofErr w:type="spellEnd"/>
      <w:r w:rsidRPr="00984257">
        <w:rPr>
          <w:rFonts w:ascii="Times New Roman" w:hAnsi="Times New Roman" w:cs="Times New Roman"/>
          <w:sz w:val="40"/>
          <w:szCs w:val="40"/>
        </w:rPr>
        <w:t xml:space="preserve"> (2 velké ½ vaky) dodali výstavě hobliny do klecí pro drůbež a holuby.</w:t>
      </w:r>
    </w:p>
    <w:p w14:paraId="2FC260AC" w14:textId="1A5711FB" w:rsidR="006B0E04" w:rsidRPr="00984257" w:rsidRDefault="006B0E04" w:rsidP="006B0E04">
      <w:pPr>
        <w:rPr>
          <w:rFonts w:ascii="Times New Roman" w:hAnsi="Times New Roman" w:cs="Times New Roman"/>
          <w:sz w:val="40"/>
          <w:szCs w:val="40"/>
        </w:rPr>
      </w:pPr>
      <w:r w:rsidRPr="00984257">
        <w:rPr>
          <w:rFonts w:ascii="Times New Roman" w:hAnsi="Times New Roman" w:cs="Times New Roman"/>
          <w:sz w:val="40"/>
          <w:szCs w:val="40"/>
        </w:rPr>
        <w:t xml:space="preserve">Velký </w:t>
      </w:r>
      <w:r w:rsidR="00D60406" w:rsidRPr="00984257">
        <w:rPr>
          <w:rFonts w:ascii="Times New Roman" w:hAnsi="Times New Roman" w:cs="Times New Roman"/>
          <w:sz w:val="40"/>
          <w:szCs w:val="40"/>
        </w:rPr>
        <w:t>dík patří</w:t>
      </w:r>
      <w:r w:rsidRPr="00984257">
        <w:rPr>
          <w:rFonts w:ascii="Times New Roman" w:hAnsi="Times New Roman" w:cs="Times New Roman"/>
          <w:sz w:val="40"/>
          <w:szCs w:val="40"/>
        </w:rPr>
        <w:t xml:space="preserve"> pracovníkům Agro Ořechov za rozhodující pomoc při stavbě a bourání holubářské </w:t>
      </w:r>
      <w:r w:rsidR="00D60406" w:rsidRPr="00984257">
        <w:rPr>
          <w:rFonts w:ascii="Times New Roman" w:hAnsi="Times New Roman" w:cs="Times New Roman"/>
          <w:sz w:val="40"/>
          <w:szCs w:val="40"/>
        </w:rPr>
        <w:t>části výstavy</w:t>
      </w:r>
      <w:r w:rsidRPr="00984257">
        <w:rPr>
          <w:rFonts w:ascii="Times New Roman" w:hAnsi="Times New Roman" w:cs="Times New Roman"/>
          <w:sz w:val="40"/>
          <w:szCs w:val="40"/>
        </w:rPr>
        <w:t>.</w:t>
      </w:r>
    </w:p>
    <w:p w14:paraId="4F03742F" w14:textId="47D63231" w:rsidR="006B0E04" w:rsidRPr="00984257" w:rsidRDefault="006B0E04" w:rsidP="006B0E04">
      <w:pPr>
        <w:rPr>
          <w:rFonts w:ascii="Times New Roman" w:hAnsi="Times New Roman" w:cs="Times New Roman"/>
          <w:sz w:val="40"/>
          <w:szCs w:val="40"/>
        </w:rPr>
      </w:pPr>
      <w:r w:rsidRPr="00984257">
        <w:rPr>
          <w:rFonts w:ascii="Times New Roman" w:hAnsi="Times New Roman" w:cs="Times New Roman"/>
          <w:sz w:val="40"/>
          <w:szCs w:val="40"/>
        </w:rPr>
        <w:t xml:space="preserve">Vystaveno </w:t>
      </w:r>
      <w:r w:rsidR="00D60406" w:rsidRPr="00984257">
        <w:rPr>
          <w:rFonts w:ascii="Times New Roman" w:hAnsi="Times New Roman" w:cs="Times New Roman"/>
          <w:sz w:val="40"/>
          <w:szCs w:val="40"/>
        </w:rPr>
        <w:t>bylo celkem 1165</w:t>
      </w:r>
      <w:r w:rsidRPr="00984257">
        <w:rPr>
          <w:rFonts w:ascii="Times New Roman" w:hAnsi="Times New Roman" w:cs="Times New Roman"/>
          <w:sz w:val="40"/>
          <w:szCs w:val="40"/>
        </w:rPr>
        <w:t xml:space="preserve"> holubů.  Expozice orientálních racků a rejdičů </w:t>
      </w:r>
    </w:p>
    <w:p w14:paraId="528D16C6" w14:textId="46F2AA1B" w:rsidR="006B0E04" w:rsidRPr="00984257" w:rsidRDefault="006B0E04" w:rsidP="006B0E04">
      <w:pPr>
        <w:rPr>
          <w:rFonts w:ascii="Times New Roman" w:hAnsi="Times New Roman" w:cs="Times New Roman"/>
          <w:sz w:val="40"/>
          <w:szCs w:val="40"/>
        </w:rPr>
      </w:pPr>
      <w:r w:rsidRPr="00984257">
        <w:rPr>
          <w:rFonts w:ascii="Times New Roman" w:hAnsi="Times New Roman" w:cs="Times New Roman"/>
          <w:sz w:val="40"/>
          <w:szCs w:val="40"/>
        </w:rPr>
        <w:t xml:space="preserve"> „</w:t>
      </w:r>
      <w:proofErr w:type="spellStart"/>
      <w:r w:rsidRPr="00984257">
        <w:rPr>
          <w:rFonts w:ascii="Times New Roman" w:hAnsi="Times New Roman" w:cs="Times New Roman"/>
          <w:sz w:val="40"/>
          <w:szCs w:val="40"/>
        </w:rPr>
        <w:t>Golden</w:t>
      </w:r>
      <w:proofErr w:type="spellEnd"/>
      <w:r w:rsidRPr="00984257">
        <w:rPr>
          <w:rFonts w:ascii="Times New Roman" w:hAnsi="Times New Roman" w:cs="Times New Roman"/>
          <w:sz w:val="40"/>
          <w:szCs w:val="40"/>
        </w:rPr>
        <w:t xml:space="preserve"> </w:t>
      </w:r>
      <w:proofErr w:type="spellStart"/>
      <w:r w:rsidRPr="00984257">
        <w:rPr>
          <w:rFonts w:ascii="Times New Roman" w:hAnsi="Times New Roman" w:cs="Times New Roman"/>
          <w:sz w:val="40"/>
          <w:szCs w:val="40"/>
        </w:rPr>
        <w:t>pearl</w:t>
      </w:r>
      <w:proofErr w:type="spellEnd"/>
      <w:r w:rsidRPr="00984257">
        <w:rPr>
          <w:rFonts w:ascii="Times New Roman" w:hAnsi="Times New Roman" w:cs="Times New Roman"/>
          <w:sz w:val="40"/>
          <w:szCs w:val="40"/>
        </w:rPr>
        <w:t xml:space="preserve">  </w:t>
      </w:r>
      <w:proofErr w:type="spellStart"/>
      <w:r w:rsidRPr="00984257">
        <w:rPr>
          <w:rFonts w:ascii="Times New Roman" w:hAnsi="Times New Roman" w:cs="Times New Roman"/>
          <w:sz w:val="40"/>
          <w:szCs w:val="40"/>
        </w:rPr>
        <w:t>of</w:t>
      </w:r>
      <w:proofErr w:type="spellEnd"/>
      <w:r w:rsidRPr="00984257">
        <w:rPr>
          <w:rFonts w:ascii="Times New Roman" w:hAnsi="Times New Roman" w:cs="Times New Roman"/>
          <w:sz w:val="40"/>
          <w:szCs w:val="40"/>
        </w:rPr>
        <w:t xml:space="preserve"> Orient „– orientální racci (22) a ( 28) pražských krátkozobých </w:t>
      </w:r>
      <w:proofErr w:type="spellStart"/>
      <w:r w:rsidR="00D60406" w:rsidRPr="00984257">
        <w:rPr>
          <w:rFonts w:ascii="Times New Roman" w:hAnsi="Times New Roman" w:cs="Times New Roman"/>
          <w:sz w:val="40"/>
          <w:szCs w:val="40"/>
        </w:rPr>
        <w:t>pearl</w:t>
      </w:r>
      <w:proofErr w:type="spellEnd"/>
      <w:r w:rsidR="00D60406" w:rsidRPr="00984257">
        <w:rPr>
          <w:rFonts w:ascii="Times New Roman" w:hAnsi="Times New Roman" w:cs="Times New Roman"/>
          <w:sz w:val="40"/>
          <w:szCs w:val="40"/>
        </w:rPr>
        <w:t xml:space="preserve"> </w:t>
      </w:r>
      <w:proofErr w:type="spellStart"/>
      <w:r w:rsidR="00D60406" w:rsidRPr="00984257">
        <w:rPr>
          <w:rFonts w:ascii="Times New Roman" w:hAnsi="Times New Roman" w:cs="Times New Roman"/>
          <w:sz w:val="40"/>
          <w:szCs w:val="40"/>
        </w:rPr>
        <w:t>of</w:t>
      </w:r>
      <w:proofErr w:type="spellEnd"/>
      <w:r w:rsidRPr="00984257">
        <w:rPr>
          <w:rFonts w:ascii="Times New Roman" w:hAnsi="Times New Roman" w:cs="Times New Roman"/>
          <w:sz w:val="40"/>
          <w:szCs w:val="40"/>
        </w:rPr>
        <w:t xml:space="preserve"> celkem rejdičů 134 ks.</w:t>
      </w:r>
    </w:p>
    <w:p w14:paraId="09AF92C2" w14:textId="1823E065" w:rsidR="006B0E04" w:rsidRPr="00984257" w:rsidRDefault="006B0E04" w:rsidP="006B0E04">
      <w:pPr>
        <w:rPr>
          <w:rFonts w:ascii="Times New Roman" w:hAnsi="Times New Roman" w:cs="Times New Roman"/>
          <w:sz w:val="40"/>
          <w:szCs w:val="40"/>
        </w:rPr>
      </w:pPr>
      <w:r w:rsidRPr="00984257">
        <w:rPr>
          <w:rFonts w:ascii="Times New Roman" w:hAnsi="Times New Roman" w:cs="Times New Roman"/>
          <w:sz w:val="40"/>
          <w:szCs w:val="40"/>
        </w:rPr>
        <w:t xml:space="preserve">SV polských </w:t>
      </w:r>
      <w:r w:rsidR="00256345" w:rsidRPr="00984257">
        <w:rPr>
          <w:rFonts w:ascii="Times New Roman" w:hAnsi="Times New Roman" w:cs="Times New Roman"/>
          <w:sz w:val="40"/>
          <w:szCs w:val="40"/>
        </w:rPr>
        <w:t>rysů 121</w:t>
      </w:r>
      <w:r w:rsidRPr="00984257">
        <w:rPr>
          <w:rFonts w:ascii="Times New Roman" w:hAnsi="Times New Roman" w:cs="Times New Roman"/>
          <w:sz w:val="40"/>
          <w:szCs w:val="40"/>
        </w:rPr>
        <w:t xml:space="preserve"> ks</w:t>
      </w:r>
    </w:p>
    <w:p w14:paraId="2F9DD460" w14:textId="508045BC" w:rsidR="006B0E04" w:rsidRPr="00984257" w:rsidRDefault="006B0E04" w:rsidP="006B0E04">
      <w:pPr>
        <w:rPr>
          <w:rFonts w:ascii="Times New Roman" w:hAnsi="Times New Roman" w:cs="Times New Roman"/>
          <w:sz w:val="40"/>
          <w:szCs w:val="40"/>
        </w:rPr>
      </w:pPr>
      <w:r w:rsidRPr="00984257">
        <w:rPr>
          <w:rFonts w:ascii="Times New Roman" w:hAnsi="Times New Roman" w:cs="Times New Roman"/>
          <w:sz w:val="40"/>
          <w:szCs w:val="40"/>
        </w:rPr>
        <w:t xml:space="preserve">Vystaveno </w:t>
      </w:r>
      <w:r w:rsidR="00256345" w:rsidRPr="00984257">
        <w:rPr>
          <w:rFonts w:ascii="Times New Roman" w:hAnsi="Times New Roman" w:cs="Times New Roman"/>
          <w:sz w:val="40"/>
          <w:szCs w:val="40"/>
        </w:rPr>
        <w:t>bylo moravských</w:t>
      </w:r>
      <w:r w:rsidRPr="00984257">
        <w:rPr>
          <w:rFonts w:ascii="Times New Roman" w:hAnsi="Times New Roman" w:cs="Times New Roman"/>
          <w:sz w:val="40"/>
          <w:szCs w:val="40"/>
        </w:rPr>
        <w:t xml:space="preserve"> </w:t>
      </w:r>
      <w:r w:rsidR="00256345" w:rsidRPr="00984257">
        <w:rPr>
          <w:rFonts w:ascii="Times New Roman" w:hAnsi="Times New Roman" w:cs="Times New Roman"/>
          <w:sz w:val="40"/>
          <w:szCs w:val="40"/>
        </w:rPr>
        <w:t>pštrosů 65</w:t>
      </w:r>
      <w:r w:rsidRPr="00984257">
        <w:rPr>
          <w:rFonts w:ascii="Times New Roman" w:hAnsi="Times New Roman" w:cs="Times New Roman"/>
          <w:sz w:val="40"/>
          <w:szCs w:val="40"/>
        </w:rPr>
        <w:t xml:space="preserve"> </w:t>
      </w:r>
      <w:r w:rsidR="00256345" w:rsidRPr="00984257">
        <w:rPr>
          <w:rFonts w:ascii="Times New Roman" w:hAnsi="Times New Roman" w:cs="Times New Roman"/>
          <w:sz w:val="40"/>
          <w:szCs w:val="40"/>
        </w:rPr>
        <w:t>holubů!!!</w:t>
      </w:r>
      <w:r w:rsidRPr="00984257">
        <w:rPr>
          <w:rFonts w:ascii="Times New Roman" w:hAnsi="Times New Roman" w:cs="Times New Roman"/>
          <w:sz w:val="40"/>
          <w:szCs w:val="40"/>
        </w:rPr>
        <w:t xml:space="preserve"> Loni pouze 40. 480 děr bylo rozměru 50x</w:t>
      </w:r>
      <w:r w:rsidR="00256345" w:rsidRPr="00984257">
        <w:rPr>
          <w:rFonts w:ascii="Times New Roman" w:hAnsi="Times New Roman" w:cs="Times New Roman"/>
          <w:sz w:val="40"/>
          <w:szCs w:val="40"/>
        </w:rPr>
        <w:t>50,</w:t>
      </w:r>
      <w:r w:rsidRPr="00984257">
        <w:rPr>
          <w:rFonts w:ascii="Times New Roman" w:hAnsi="Times New Roman" w:cs="Times New Roman"/>
          <w:sz w:val="40"/>
          <w:szCs w:val="40"/>
        </w:rPr>
        <w:t xml:space="preserve"> takže velká plemena měla na této výstavě vhodnější klece.</w:t>
      </w:r>
      <w:r w:rsidR="00256345">
        <w:rPr>
          <w:rFonts w:ascii="Times New Roman" w:hAnsi="Times New Roman" w:cs="Times New Roman"/>
          <w:sz w:val="40"/>
          <w:szCs w:val="40"/>
        </w:rPr>
        <w:t xml:space="preserve"> </w:t>
      </w:r>
      <w:r w:rsidRPr="00984257">
        <w:rPr>
          <w:rFonts w:ascii="Times New Roman" w:hAnsi="Times New Roman" w:cs="Times New Roman"/>
          <w:sz w:val="40"/>
          <w:szCs w:val="40"/>
        </w:rPr>
        <w:t xml:space="preserve">Římani, </w:t>
      </w:r>
      <w:proofErr w:type="spellStart"/>
      <w:r w:rsidRPr="00984257">
        <w:rPr>
          <w:rFonts w:ascii="Times New Roman" w:hAnsi="Times New Roman" w:cs="Times New Roman"/>
          <w:sz w:val="40"/>
          <w:szCs w:val="40"/>
        </w:rPr>
        <w:t>koburští</w:t>
      </w:r>
      <w:proofErr w:type="spellEnd"/>
      <w:r w:rsidRPr="00984257">
        <w:rPr>
          <w:rFonts w:ascii="Times New Roman" w:hAnsi="Times New Roman" w:cs="Times New Roman"/>
          <w:sz w:val="40"/>
          <w:szCs w:val="40"/>
        </w:rPr>
        <w:t xml:space="preserve"> skřivani,</w:t>
      </w:r>
      <w:r w:rsidR="00256345">
        <w:rPr>
          <w:rFonts w:ascii="Times New Roman" w:hAnsi="Times New Roman" w:cs="Times New Roman"/>
          <w:sz w:val="40"/>
          <w:szCs w:val="40"/>
        </w:rPr>
        <w:t xml:space="preserve"> </w:t>
      </w:r>
      <w:r w:rsidRPr="00984257">
        <w:rPr>
          <w:rFonts w:ascii="Times New Roman" w:hAnsi="Times New Roman" w:cs="Times New Roman"/>
          <w:sz w:val="40"/>
          <w:szCs w:val="40"/>
        </w:rPr>
        <w:t>celá speciálka rysů,</w:t>
      </w:r>
      <w:r w:rsidR="00256345">
        <w:rPr>
          <w:rFonts w:ascii="Times New Roman" w:hAnsi="Times New Roman" w:cs="Times New Roman"/>
          <w:sz w:val="40"/>
          <w:szCs w:val="40"/>
        </w:rPr>
        <w:t xml:space="preserve"> </w:t>
      </w:r>
      <w:r w:rsidRPr="00984257">
        <w:rPr>
          <w:rFonts w:ascii="Times New Roman" w:hAnsi="Times New Roman" w:cs="Times New Roman"/>
          <w:sz w:val="40"/>
          <w:szCs w:val="40"/>
        </w:rPr>
        <w:t xml:space="preserve">velcí voláči, </w:t>
      </w:r>
      <w:proofErr w:type="spellStart"/>
      <w:r w:rsidRPr="00984257">
        <w:rPr>
          <w:rFonts w:ascii="Times New Roman" w:hAnsi="Times New Roman" w:cs="Times New Roman"/>
          <w:sz w:val="40"/>
          <w:szCs w:val="40"/>
        </w:rPr>
        <w:t>strukturoví</w:t>
      </w:r>
      <w:proofErr w:type="spellEnd"/>
      <w:r w:rsidRPr="00984257">
        <w:rPr>
          <w:rFonts w:ascii="Times New Roman" w:hAnsi="Times New Roman" w:cs="Times New Roman"/>
          <w:sz w:val="40"/>
          <w:szCs w:val="40"/>
        </w:rPr>
        <w:t xml:space="preserve"> holubi, </w:t>
      </w:r>
      <w:proofErr w:type="spellStart"/>
      <w:r w:rsidRPr="00984257">
        <w:rPr>
          <w:rFonts w:ascii="Times New Roman" w:hAnsi="Times New Roman" w:cs="Times New Roman"/>
          <w:sz w:val="40"/>
          <w:szCs w:val="40"/>
        </w:rPr>
        <w:t>texani</w:t>
      </w:r>
      <w:proofErr w:type="spellEnd"/>
      <w:r w:rsidRPr="00984257">
        <w:rPr>
          <w:rFonts w:ascii="Times New Roman" w:hAnsi="Times New Roman" w:cs="Times New Roman"/>
          <w:sz w:val="40"/>
          <w:szCs w:val="40"/>
        </w:rPr>
        <w:t xml:space="preserve"> a benešovští holubi.</w:t>
      </w:r>
    </w:p>
    <w:p w14:paraId="54E92DAE" w14:textId="77777777" w:rsidR="006B0E04" w:rsidRPr="00984257" w:rsidRDefault="006B0E04" w:rsidP="006B0E04">
      <w:pPr>
        <w:rPr>
          <w:rFonts w:ascii="Times New Roman" w:hAnsi="Times New Roman" w:cs="Times New Roman"/>
          <w:sz w:val="40"/>
          <w:szCs w:val="40"/>
        </w:rPr>
      </w:pPr>
      <w:r w:rsidRPr="00984257">
        <w:rPr>
          <w:rFonts w:ascii="Times New Roman" w:hAnsi="Times New Roman" w:cs="Times New Roman"/>
          <w:sz w:val="40"/>
          <w:szCs w:val="40"/>
        </w:rPr>
        <w:t>Bourání – pondělí:</w:t>
      </w:r>
    </w:p>
    <w:p w14:paraId="108A5F01" w14:textId="77777777" w:rsidR="006B0E04" w:rsidRPr="00984257" w:rsidRDefault="006B0E04" w:rsidP="006B0E04">
      <w:pPr>
        <w:rPr>
          <w:rFonts w:ascii="Times New Roman" w:hAnsi="Times New Roman" w:cs="Times New Roman"/>
          <w:sz w:val="40"/>
          <w:szCs w:val="40"/>
        </w:rPr>
      </w:pPr>
      <w:r w:rsidRPr="00984257">
        <w:rPr>
          <w:rFonts w:ascii="Times New Roman" w:hAnsi="Times New Roman" w:cs="Times New Roman"/>
          <w:sz w:val="40"/>
          <w:szCs w:val="40"/>
        </w:rPr>
        <w:t>Holubářské klece pracovníci Agro Ořechov</w:t>
      </w:r>
    </w:p>
    <w:p w14:paraId="276B6755" w14:textId="750B0CD1" w:rsidR="006B0E04" w:rsidRPr="00984257" w:rsidRDefault="006B0E04" w:rsidP="006B0E04">
      <w:pPr>
        <w:rPr>
          <w:rFonts w:ascii="Times New Roman" w:hAnsi="Times New Roman" w:cs="Times New Roman"/>
          <w:sz w:val="40"/>
          <w:szCs w:val="40"/>
        </w:rPr>
      </w:pPr>
      <w:r w:rsidRPr="00984257">
        <w:rPr>
          <w:rFonts w:ascii="Times New Roman" w:hAnsi="Times New Roman" w:cs="Times New Roman"/>
          <w:sz w:val="40"/>
          <w:szCs w:val="40"/>
        </w:rPr>
        <w:t xml:space="preserve">Bourání </w:t>
      </w:r>
      <w:proofErr w:type="spellStart"/>
      <w:r w:rsidR="00AA14CC" w:rsidRPr="00984257">
        <w:rPr>
          <w:rFonts w:ascii="Times New Roman" w:hAnsi="Times New Roman" w:cs="Times New Roman"/>
          <w:sz w:val="40"/>
          <w:szCs w:val="40"/>
        </w:rPr>
        <w:t>králikářských</w:t>
      </w:r>
      <w:proofErr w:type="spellEnd"/>
      <w:r w:rsidR="00AA14CC" w:rsidRPr="00984257">
        <w:rPr>
          <w:rFonts w:ascii="Times New Roman" w:hAnsi="Times New Roman" w:cs="Times New Roman"/>
          <w:sz w:val="40"/>
          <w:szCs w:val="40"/>
        </w:rPr>
        <w:t xml:space="preserve"> klecí</w:t>
      </w:r>
      <w:r w:rsidRPr="00984257">
        <w:rPr>
          <w:rFonts w:ascii="Times New Roman" w:hAnsi="Times New Roman" w:cs="Times New Roman"/>
          <w:sz w:val="40"/>
          <w:szCs w:val="40"/>
        </w:rPr>
        <w:t xml:space="preserve"> dole Hasil sen.</w:t>
      </w:r>
      <w:r w:rsidR="00AA14CC">
        <w:rPr>
          <w:rFonts w:ascii="Times New Roman" w:hAnsi="Times New Roman" w:cs="Times New Roman"/>
          <w:sz w:val="40"/>
          <w:szCs w:val="40"/>
        </w:rPr>
        <w:t xml:space="preserve"> </w:t>
      </w:r>
      <w:proofErr w:type="spellStart"/>
      <w:r w:rsidRPr="00984257">
        <w:rPr>
          <w:rFonts w:ascii="Times New Roman" w:hAnsi="Times New Roman" w:cs="Times New Roman"/>
          <w:sz w:val="40"/>
          <w:szCs w:val="40"/>
        </w:rPr>
        <w:t>ing</w:t>
      </w:r>
      <w:proofErr w:type="spellEnd"/>
      <w:r w:rsidRPr="00984257">
        <w:rPr>
          <w:rFonts w:ascii="Times New Roman" w:hAnsi="Times New Roman" w:cs="Times New Roman"/>
          <w:sz w:val="40"/>
          <w:szCs w:val="40"/>
        </w:rPr>
        <w:t xml:space="preserve"> Hasil,</w:t>
      </w:r>
      <w:r w:rsidR="00AA14CC">
        <w:rPr>
          <w:rFonts w:ascii="Times New Roman" w:hAnsi="Times New Roman" w:cs="Times New Roman"/>
          <w:sz w:val="40"/>
          <w:szCs w:val="40"/>
        </w:rPr>
        <w:t xml:space="preserve"> </w:t>
      </w:r>
      <w:r w:rsidRPr="00984257">
        <w:rPr>
          <w:rFonts w:ascii="Times New Roman" w:hAnsi="Times New Roman" w:cs="Times New Roman"/>
          <w:sz w:val="40"/>
          <w:szCs w:val="40"/>
        </w:rPr>
        <w:t xml:space="preserve">Hasilová, Polách. Obsluha VZV ing. </w:t>
      </w:r>
      <w:r w:rsidR="00AA14CC" w:rsidRPr="00984257">
        <w:rPr>
          <w:rFonts w:ascii="Times New Roman" w:hAnsi="Times New Roman" w:cs="Times New Roman"/>
          <w:sz w:val="40"/>
          <w:szCs w:val="40"/>
        </w:rPr>
        <w:t>Fojt balení</w:t>
      </w:r>
      <w:r w:rsidRPr="00984257">
        <w:rPr>
          <w:rFonts w:ascii="Times New Roman" w:hAnsi="Times New Roman" w:cs="Times New Roman"/>
          <w:sz w:val="40"/>
          <w:szCs w:val="40"/>
        </w:rPr>
        <w:t xml:space="preserve"> a organizace nakládky ing. Hlavička.</w:t>
      </w:r>
    </w:p>
    <w:p w14:paraId="5E67E3AC" w14:textId="13441791" w:rsidR="006B0E04" w:rsidRPr="00984257" w:rsidRDefault="006B0E04" w:rsidP="006B0E04">
      <w:pPr>
        <w:rPr>
          <w:rFonts w:ascii="Times New Roman" w:hAnsi="Times New Roman" w:cs="Times New Roman"/>
          <w:sz w:val="40"/>
          <w:szCs w:val="40"/>
        </w:rPr>
      </w:pPr>
      <w:r w:rsidRPr="00984257">
        <w:rPr>
          <w:rFonts w:ascii="Times New Roman" w:hAnsi="Times New Roman" w:cs="Times New Roman"/>
          <w:sz w:val="40"/>
          <w:szCs w:val="40"/>
        </w:rPr>
        <w:t xml:space="preserve">Posuzování </w:t>
      </w:r>
      <w:r w:rsidR="00100C48" w:rsidRPr="00984257">
        <w:rPr>
          <w:rFonts w:ascii="Times New Roman" w:hAnsi="Times New Roman" w:cs="Times New Roman"/>
          <w:sz w:val="40"/>
          <w:szCs w:val="40"/>
        </w:rPr>
        <w:t>holubů -</w:t>
      </w:r>
      <w:r w:rsidRPr="00984257">
        <w:rPr>
          <w:rFonts w:ascii="Times New Roman" w:hAnsi="Times New Roman" w:cs="Times New Roman"/>
          <w:sz w:val="40"/>
          <w:szCs w:val="40"/>
        </w:rPr>
        <w:t xml:space="preserve"> </w:t>
      </w:r>
      <w:r w:rsidR="00100C48" w:rsidRPr="00984257">
        <w:rPr>
          <w:rFonts w:ascii="Times New Roman" w:hAnsi="Times New Roman" w:cs="Times New Roman"/>
          <w:sz w:val="40"/>
          <w:szCs w:val="40"/>
        </w:rPr>
        <w:t>18 posuzovatelů z</w:t>
      </w:r>
      <w:r w:rsidRPr="00984257">
        <w:rPr>
          <w:rFonts w:ascii="Times New Roman" w:hAnsi="Times New Roman" w:cs="Times New Roman"/>
          <w:sz w:val="40"/>
          <w:szCs w:val="40"/>
        </w:rPr>
        <w:t xml:space="preserve"> toho 2 ze Slovenska a </w:t>
      </w:r>
      <w:r w:rsidR="00100C48" w:rsidRPr="00984257">
        <w:rPr>
          <w:rFonts w:ascii="Times New Roman" w:hAnsi="Times New Roman" w:cs="Times New Roman"/>
          <w:sz w:val="40"/>
          <w:szCs w:val="40"/>
        </w:rPr>
        <w:t>posoudili 1165</w:t>
      </w:r>
      <w:r w:rsidRPr="00984257">
        <w:rPr>
          <w:rFonts w:ascii="Times New Roman" w:hAnsi="Times New Roman" w:cs="Times New Roman"/>
          <w:sz w:val="40"/>
          <w:szCs w:val="40"/>
        </w:rPr>
        <w:t xml:space="preserve"> holubů za všechny posuzovatele se zaplatilo 22805 Kč </w:t>
      </w:r>
    </w:p>
    <w:p w14:paraId="52961560" w14:textId="5D5D0796" w:rsidR="006B0E04" w:rsidRPr="00984257" w:rsidRDefault="006B0E04" w:rsidP="006B0E04">
      <w:pPr>
        <w:rPr>
          <w:rFonts w:ascii="Times New Roman" w:hAnsi="Times New Roman" w:cs="Times New Roman"/>
          <w:b/>
          <w:color w:val="FF0000"/>
          <w:sz w:val="40"/>
          <w:szCs w:val="40"/>
        </w:rPr>
      </w:pPr>
      <w:r w:rsidRPr="00984257">
        <w:rPr>
          <w:rFonts w:ascii="Times New Roman" w:hAnsi="Times New Roman" w:cs="Times New Roman"/>
          <w:b/>
          <w:color w:val="FF0000"/>
          <w:sz w:val="40"/>
          <w:szCs w:val="40"/>
        </w:rPr>
        <w:t xml:space="preserve">19,57 </w:t>
      </w:r>
      <w:r w:rsidR="00100C48" w:rsidRPr="00984257">
        <w:rPr>
          <w:rFonts w:ascii="Times New Roman" w:hAnsi="Times New Roman" w:cs="Times New Roman"/>
          <w:b/>
          <w:color w:val="FF0000"/>
          <w:sz w:val="40"/>
          <w:szCs w:val="40"/>
        </w:rPr>
        <w:t>Kč posouzení jednoho</w:t>
      </w:r>
      <w:r w:rsidRPr="00984257">
        <w:rPr>
          <w:rFonts w:ascii="Times New Roman" w:hAnsi="Times New Roman" w:cs="Times New Roman"/>
          <w:b/>
          <w:color w:val="FF0000"/>
          <w:sz w:val="40"/>
          <w:szCs w:val="40"/>
        </w:rPr>
        <w:t xml:space="preserve"> holuba        </w:t>
      </w:r>
    </w:p>
    <w:p w14:paraId="62BEE02F" w14:textId="00E751AF" w:rsidR="006B0E04" w:rsidRPr="00984257" w:rsidRDefault="006B0E04" w:rsidP="006B0E04">
      <w:pPr>
        <w:rPr>
          <w:rFonts w:ascii="Times New Roman" w:hAnsi="Times New Roman" w:cs="Times New Roman"/>
          <w:sz w:val="40"/>
          <w:szCs w:val="40"/>
        </w:rPr>
      </w:pPr>
      <w:r w:rsidRPr="00984257">
        <w:rPr>
          <w:rFonts w:ascii="Times New Roman" w:hAnsi="Times New Roman" w:cs="Times New Roman"/>
          <w:sz w:val="40"/>
          <w:szCs w:val="40"/>
        </w:rPr>
        <w:lastRenderedPageBreak/>
        <w:t xml:space="preserve"> </w:t>
      </w:r>
      <w:r w:rsidR="00100C48" w:rsidRPr="00984257">
        <w:rPr>
          <w:rFonts w:ascii="Times New Roman" w:hAnsi="Times New Roman" w:cs="Times New Roman"/>
          <w:sz w:val="40"/>
          <w:szCs w:val="40"/>
        </w:rPr>
        <w:t>1266 Kč cena</w:t>
      </w:r>
      <w:r w:rsidRPr="00984257">
        <w:rPr>
          <w:rFonts w:ascii="Times New Roman" w:hAnsi="Times New Roman" w:cs="Times New Roman"/>
          <w:sz w:val="40"/>
          <w:szCs w:val="40"/>
        </w:rPr>
        <w:t xml:space="preserve"> </w:t>
      </w:r>
      <w:r w:rsidR="00100C48" w:rsidRPr="00984257">
        <w:rPr>
          <w:rFonts w:ascii="Times New Roman" w:hAnsi="Times New Roman" w:cs="Times New Roman"/>
          <w:sz w:val="40"/>
          <w:szCs w:val="40"/>
        </w:rPr>
        <w:t>za posuzovatele, 65</w:t>
      </w:r>
      <w:r w:rsidRPr="00984257">
        <w:rPr>
          <w:rFonts w:ascii="Times New Roman" w:hAnsi="Times New Roman" w:cs="Times New Roman"/>
          <w:sz w:val="40"/>
          <w:szCs w:val="40"/>
        </w:rPr>
        <w:t xml:space="preserve"> holubů posoudil 1 </w:t>
      </w:r>
      <w:r w:rsidR="00100C48" w:rsidRPr="00984257">
        <w:rPr>
          <w:rFonts w:ascii="Times New Roman" w:hAnsi="Times New Roman" w:cs="Times New Roman"/>
          <w:sz w:val="40"/>
          <w:szCs w:val="40"/>
        </w:rPr>
        <w:t>posuzovatel. Posuzovatelé</w:t>
      </w:r>
      <w:r w:rsidRPr="00984257">
        <w:rPr>
          <w:rFonts w:ascii="Times New Roman" w:hAnsi="Times New Roman" w:cs="Times New Roman"/>
          <w:sz w:val="40"/>
          <w:szCs w:val="40"/>
        </w:rPr>
        <w:t xml:space="preserve"> ing. Krupka a Dr. Ráček posuzovali zdarma.</w:t>
      </w:r>
    </w:p>
    <w:p w14:paraId="4FAB62E2" w14:textId="5CACD1B9" w:rsidR="006B0E04" w:rsidRPr="00984257" w:rsidRDefault="00100C48" w:rsidP="006B0E04">
      <w:pPr>
        <w:rPr>
          <w:rFonts w:ascii="Times New Roman" w:hAnsi="Times New Roman" w:cs="Times New Roman"/>
          <w:sz w:val="40"/>
          <w:szCs w:val="40"/>
        </w:rPr>
      </w:pPr>
      <w:r w:rsidRPr="00984257">
        <w:rPr>
          <w:rFonts w:ascii="Times New Roman" w:hAnsi="Times New Roman" w:cs="Times New Roman"/>
          <w:sz w:val="40"/>
          <w:szCs w:val="40"/>
        </w:rPr>
        <w:t>Posuzování králíků</w:t>
      </w:r>
      <w:r w:rsidR="006B0E04" w:rsidRPr="00984257">
        <w:rPr>
          <w:rFonts w:ascii="Times New Roman" w:hAnsi="Times New Roman" w:cs="Times New Roman"/>
          <w:sz w:val="40"/>
          <w:szCs w:val="40"/>
        </w:rPr>
        <w:t xml:space="preserve"> -   </w:t>
      </w:r>
      <w:r w:rsidRPr="00984257">
        <w:rPr>
          <w:rFonts w:ascii="Times New Roman" w:hAnsi="Times New Roman" w:cs="Times New Roman"/>
          <w:sz w:val="40"/>
          <w:szCs w:val="40"/>
        </w:rPr>
        <w:t>33 posuzovatelů z</w:t>
      </w:r>
      <w:r w:rsidR="006B0E04" w:rsidRPr="00984257">
        <w:rPr>
          <w:rFonts w:ascii="Times New Roman" w:hAnsi="Times New Roman" w:cs="Times New Roman"/>
          <w:sz w:val="40"/>
          <w:szCs w:val="40"/>
        </w:rPr>
        <w:t xml:space="preserve"> toho 2 ze Slovenska a </w:t>
      </w:r>
      <w:r w:rsidRPr="00984257">
        <w:rPr>
          <w:rFonts w:ascii="Times New Roman" w:hAnsi="Times New Roman" w:cs="Times New Roman"/>
          <w:sz w:val="40"/>
          <w:szCs w:val="40"/>
        </w:rPr>
        <w:t>posoudili 1679 králíků</w:t>
      </w:r>
      <w:r w:rsidR="006B0E04" w:rsidRPr="00984257">
        <w:rPr>
          <w:rFonts w:ascii="Times New Roman" w:hAnsi="Times New Roman" w:cs="Times New Roman"/>
          <w:sz w:val="40"/>
          <w:szCs w:val="40"/>
        </w:rPr>
        <w:t xml:space="preserve">, za všechny posuzovatele se zaplatilo 49640 Kč </w:t>
      </w:r>
    </w:p>
    <w:p w14:paraId="7CFD62F2" w14:textId="3850FC29" w:rsidR="006B0E04" w:rsidRPr="00984257" w:rsidRDefault="006B0E04" w:rsidP="006B0E04">
      <w:pPr>
        <w:rPr>
          <w:rFonts w:ascii="Times New Roman" w:hAnsi="Times New Roman" w:cs="Times New Roman"/>
          <w:b/>
          <w:color w:val="FF0000"/>
          <w:sz w:val="40"/>
          <w:szCs w:val="40"/>
        </w:rPr>
      </w:pPr>
      <w:r w:rsidRPr="00984257">
        <w:rPr>
          <w:rFonts w:ascii="Times New Roman" w:hAnsi="Times New Roman" w:cs="Times New Roman"/>
          <w:b/>
          <w:color w:val="FF0000"/>
          <w:sz w:val="40"/>
          <w:szCs w:val="40"/>
        </w:rPr>
        <w:t xml:space="preserve">  29,60 </w:t>
      </w:r>
      <w:r w:rsidR="00FD6834" w:rsidRPr="00984257">
        <w:rPr>
          <w:rFonts w:ascii="Times New Roman" w:hAnsi="Times New Roman" w:cs="Times New Roman"/>
          <w:b/>
          <w:color w:val="FF0000"/>
          <w:sz w:val="40"/>
          <w:szCs w:val="40"/>
        </w:rPr>
        <w:t>Kč posouzení</w:t>
      </w:r>
      <w:r w:rsidRPr="00984257">
        <w:rPr>
          <w:rFonts w:ascii="Times New Roman" w:hAnsi="Times New Roman" w:cs="Times New Roman"/>
          <w:b/>
          <w:color w:val="FF0000"/>
          <w:sz w:val="40"/>
          <w:szCs w:val="40"/>
        </w:rPr>
        <w:t xml:space="preserve"> jednoho králíka        </w:t>
      </w:r>
    </w:p>
    <w:p w14:paraId="1FC9DEDE" w14:textId="53F1323E" w:rsidR="006B0E04" w:rsidRPr="00984257" w:rsidRDefault="006B0E04" w:rsidP="006B0E04">
      <w:pPr>
        <w:rPr>
          <w:rFonts w:ascii="Times New Roman" w:hAnsi="Times New Roman" w:cs="Times New Roman"/>
          <w:sz w:val="40"/>
          <w:szCs w:val="40"/>
        </w:rPr>
      </w:pPr>
      <w:r w:rsidRPr="00984257">
        <w:rPr>
          <w:rFonts w:ascii="Times New Roman" w:hAnsi="Times New Roman" w:cs="Times New Roman"/>
          <w:sz w:val="40"/>
          <w:szCs w:val="40"/>
        </w:rPr>
        <w:t xml:space="preserve">  </w:t>
      </w:r>
      <w:r w:rsidR="00FD6834" w:rsidRPr="00984257">
        <w:rPr>
          <w:rFonts w:ascii="Times New Roman" w:hAnsi="Times New Roman" w:cs="Times New Roman"/>
          <w:sz w:val="40"/>
          <w:szCs w:val="40"/>
        </w:rPr>
        <w:t>1504 Kč cena</w:t>
      </w:r>
      <w:r w:rsidRPr="00984257">
        <w:rPr>
          <w:rFonts w:ascii="Times New Roman" w:hAnsi="Times New Roman" w:cs="Times New Roman"/>
          <w:sz w:val="40"/>
          <w:szCs w:val="40"/>
        </w:rPr>
        <w:t xml:space="preserve"> </w:t>
      </w:r>
      <w:r w:rsidR="00FD6834" w:rsidRPr="00984257">
        <w:rPr>
          <w:rFonts w:ascii="Times New Roman" w:hAnsi="Times New Roman" w:cs="Times New Roman"/>
          <w:sz w:val="40"/>
          <w:szCs w:val="40"/>
        </w:rPr>
        <w:t>za posuzovatele, 51 králíků</w:t>
      </w:r>
      <w:r w:rsidRPr="00984257">
        <w:rPr>
          <w:rFonts w:ascii="Times New Roman" w:hAnsi="Times New Roman" w:cs="Times New Roman"/>
          <w:sz w:val="40"/>
          <w:szCs w:val="40"/>
        </w:rPr>
        <w:t xml:space="preserve"> posoudil 1 posuzovatel</w:t>
      </w:r>
    </w:p>
    <w:p w14:paraId="1E77B55B" w14:textId="45117EAD" w:rsidR="006B0E04" w:rsidRPr="00984257" w:rsidRDefault="00FD6834" w:rsidP="006B0E04">
      <w:pPr>
        <w:rPr>
          <w:rFonts w:ascii="Times New Roman" w:hAnsi="Times New Roman" w:cs="Times New Roman"/>
          <w:sz w:val="40"/>
          <w:szCs w:val="40"/>
        </w:rPr>
      </w:pPr>
      <w:r w:rsidRPr="00984257">
        <w:rPr>
          <w:rFonts w:ascii="Times New Roman" w:hAnsi="Times New Roman" w:cs="Times New Roman"/>
          <w:sz w:val="40"/>
          <w:szCs w:val="40"/>
        </w:rPr>
        <w:t>Posuzování drůbeže</w:t>
      </w:r>
      <w:r w:rsidR="006B0E04" w:rsidRPr="00984257">
        <w:rPr>
          <w:rFonts w:ascii="Times New Roman" w:hAnsi="Times New Roman" w:cs="Times New Roman"/>
          <w:sz w:val="40"/>
          <w:szCs w:val="40"/>
        </w:rPr>
        <w:t xml:space="preserve">   </w:t>
      </w:r>
      <w:r w:rsidRPr="00984257">
        <w:rPr>
          <w:rFonts w:ascii="Times New Roman" w:hAnsi="Times New Roman" w:cs="Times New Roman"/>
          <w:sz w:val="40"/>
          <w:szCs w:val="40"/>
        </w:rPr>
        <w:t>19 posuzovatelů z</w:t>
      </w:r>
      <w:r w:rsidR="006B0E04" w:rsidRPr="00984257">
        <w:rPr>
          <w:rFonts w:ascii="Times New Roman" w:hAnsi="Times New Roman" w:cs="Times New Roman"/>
          <w:sz w:val="40"/>
          <w:szCs w:val="40"/>
        </w:rPr>
        <w:t xml:space="preserve"> toho 1 ze Slovenska a </w:t>
      </w:r>
      <w:r w:rsidR="006C38FA" w:rsidRPr="00984257">
        <w:rPr>
          <w:rFonts w:ascii="Times New Roman" w:hAnsi="Times New Roman" w:cs="Times New Roman"/>
          <w:sz w:val="40"/>
          <w:szCs w:val="40"/>
        </w:rPr>
        <w:t>posoudili 1035</w:t>
      </w:r>
      <w:r w:rsidR="006B0E04" w:rsidRPr="00984257">
        <w:rPr>
          <w:rFonts w:ascii="Times New Roman" w:hAnsi="Times New Roman" w:cs="Times New Roman"/>
          <w:sz w:val="40"/>
          <w:szCs w:val="40"/>
        </w:rPr>
        <w:t xml:space="preserve"> kusů drůbeže, za všechny posuzovatele se zaplatilo 33382 Kč </w:t>
      </w:r>
    </w:p>
    <w:p w14:paraId="71751B34" w14:textId="4387F219" w:rsidR="006B0E04" w:rsidRPr="00984257" w:rsidRDefault="006B0E04" w:rsidP="006B0E04">
      <w:pPr>
        <w:rPr>
          <w:rFonts w:ascii="Times New Roman" w:hAnsi="Times New Roman" w:cs="Times New Roman"/>
          <w:b/>
          <w:color w:val="FF0000"/>
          <w:sz w:val="40"/>
          <w:szCs w:val="40"/>
        </w:rPr>
      </w:pPr>
      <w:r w:rsidRPr="00984257">
        <w:rPr>
          <w:rFonts w:ascii="Times New Roman" w:hAnsi="Times New Roman" w:cs="Times New Roman"/>
          <w:b/>
          <w:color w:val="FF0000"/>
          <w:sz w:val="40"/>
          <w:szCs w:val="40"/>
        </w:rPr>
        <w:t xml:space="preserve">    32,25 </w:t>
      </w:r>
      <w:r w:rsidR="006C38FA" w:rsidRPr="00984257">
        <w:rPr>
          <w:rFonts w:ascii="Times New Roman" w:hAnsi="Times New Roman" w:cs="Times New Roman"/>
          <w:b/>
          <w:color w:val="FF0000"/>
          <w:sz w:val="40"/>
          <w:szCs w:val="40"/>
        </w:rPr>
        <w:t>Kč posouzení</w:t>
      </w:r>
      <w:r w:rsidRPr="00984257">
        <w:rPr>
          <w:rFonts w:ascii="Times New Roman" w:hAnsi="Times New Roman" w:cs="Times New Roman"/>
          <w:b/>
          <w:color w:val="FF0000"/>
          <w:sz w:val="40"/>
          <w:szCs w:val="40"/>
        </w:rPr>
        <w:t xml:space="preserve"> </w:t>
      </w:r>
      <w:r w:rsidR="006C38FA" w:rsidRPr="00984257">
        <w:rPr>
          <w:rFonts w:ascii="Times New Roman" w:hAnsi="Times New Roman" w:cs="Times New Roman"/>
          <w:b/>
          <w:color w:val="FF0000"/>
          <w:sz w:val="40"/>
          <w:szCs w:val="40"/>
        </w:rPr>
        <w:t>jednoho kusu</w:t>
      </w:r>
      <w:r w:rsidRPr="00984257">
        <w:rPr>
          <w:rFonts w:ascii="Times New Roman" w:hAnsi="Times New Roman" w:cs="Times New Roman"/>
          <w:b/>
          <w:color w:val="FF0000"/>
          <w:sz w:val="40"/>
          <w:szCs w:val="40"/>
        </w:rPr>
        <w:t xml:space="preserve"> drůbeže        </w:t>
      </w:r>
    </w:p>
    <w:p w14:paraId="34A18E1B" w14:textId="1DCA9C71" w:rsidR="006B0E04" w:rsidRPr="00984257" w:rsidRDefault="006B0E04" w:rsidP="006B0E04">
      <w:pPr>
        <w:rPr>
          <w:rFonts w:ascii="Times New Roman" w:hAnsi="Times New Roman" w:cs="Times New Roman"/>
          <w:sz w:val="40"/>
          <w:szCs w:val="40"/>
        </w:rPr>
      </w:pPr>
      <w:r w:rsidRPr="00984257">
        <w:rPr>
          <w:rFonts w:ascii="Times New Roman" w:hAnsi="Times New Roman" w:cs="Times New Roman"/>
          <w:sz w:val="40"/>
          <w:szCs w:val="40"/>
        </w:rPr>
        <w:t xml:space="preserve">    </w:t>
      </w:r>
      <w:r w:rsidR="006C38FA" w:rsidRPr="00984257">
        <w:rPr>
          <w:rFonts w:ascii="Times New Roman" w:hAnsi="Times New Roman" w:cs="Times New Roman"/>
          <w:sz w:val="40"/>
          <w:szCs w:val="40"/>
        </w:rPr>
        <w:t>1669 Kč cena</w:t>
      </w:r>
      <w:r w:rsidRPr="00984257">
        <w:rPr>
          <w:rFonts w:ascii="Times New Roman" w:hAnsi="Times New Roman" w:cs="Times New Roman"/>
          <w:sz w:val="40"/>
          <w:szCs w:val="40"/>
        </w:rPr>
        <w:t xml:space="preserve"> </w:t>
      </w:r>
      <w:r w:rsidR="006C38FA" w:rsidRPr="00984257">
        <w:rPr>
          <w:rFonts w:ascii="Times New Roman" w:hAnsi="Times New Roman" w:cs="Times New Roman"/>
          <w:sz w:val="40"/>
          <w:szCs w:val="40"/>
        </w:rPr>
        <w:t>za posuzovatele,</w:t>
      </w:r>
      <w:r w:rsidRPr="00984257">
        <w:rPr>
          <w:rFonts w:ascii="Times New Roman" w:hAnsi="Times New Roman" w:cs="Times New Roman"/>
          <w:sz w:val="40"/>
          <w:szCs w:val="40"/>
        </w:rPr>
        <w:t xml:space="preserve"> </w:t>
      </w:r>
      <w:r w:rsidR="006C38FA" w:rsidRPr="00984257">
        <w:rPr>
          <w:rFonts w:ascii="Times New Roman" w:hAnsi="Times New Roman" w:cs="Times New Roman"/>
          <w:sz w:val="40"/>
          <w:szCs w:val="40"/>
        </w:rPr>
        <w:t>52 kusů</w:t>
      </w:r>
      <w:r w:rsidRPr="00984257">
        <w:rPr>
          <w:rFonts w:ascii="Times New Roman" w:hAnsi="Times New Roman" w:cs="Times New Roman"/>
          <w:sz w:val="40"/>
          <w:szCs w:val="40"/>
        </w:rPr>
        <w:t xml:space="preserve"> drůbeže posoudil 1 posuzovatel</w:t>
      </w:r>
    </w:p>
    <w:p w14:paraId="34D57129" w14:textId="77777777" w:rsidR="006B0E04" w:rsidRPr="00984257" w:rsidRDefault="006B0E04" w:rsidP="006B0E04">
      <w:pPr>
        <w:rPr>
          <w:rFonts w:ascii="Times New Roman" w:hAnsi="Times New Roman" w:cs="Times New Roman"/>
          <w:sz w:val="40"/>
          <w:szCs w:val="40"/>
        </w:rPr>
      </w:pPr>
      <w:r w:rsidRPr="00984257">
        <w:rPr>
          <w:rFonts w:ascii="Times New Roman" w:hAnsi="Times New Roman" w:cs="Times New Roman"/>
          <w:noProof/>
          <w:sz w:val="40"/>
          <w:szCs w:val="40"/>
          <w:lang w:eastAsia="cs-CZ"/>
        </w:rPr>
        <w:drawing>
          <wp:inline distT="0" distB="0" distL="0" distR="0" wp14:anchorId="048C8F28" wp14:editId="1F5CAC21">
            <wp:extent cx="5591175" cy="3514725"/>
            <wp:effectExtent l="19050" t="0" r="9525" b="0"/>
            <wp:docPr id="13" name="obrázek 1" descr="C:\Users\NTB\Documents\2025 Moravia\Foto\EDE.jpg"/>
            <wp:cNvGraphicFramePr/>
            <a:graphic xmlns:a="http://schemas.openxmlformats.org/drawingml/2006/main">
              <a:graphicData uri="http://schemas.openxmlformats.org/drawingml/2006/picture">
                <pic:pic xmlns:pic="http://schemas.openxmlformats.org/drawingml/2006/picture">
                  <pic:nvPicPr>
                    <pic:cNvPr id="1027" name="Picture 3" descr="C:\Users\NTB\Documents\2025 Moravia\Foto\EDE.jpg"/>
                    <pic:cNvPicPr>
                      <a:picLocks noGrp="1" noChangeAspect="1" noChangeArrowheads="1"/>
                    </pic:cNvPicPr>
                  </pic:nvPicPr>
                  <pic:blipFill>
                    <a:blip r:embed="rId20"/>
                    <a:srcRect/>
                    <a:stretch>
                      <a:fillRect/>
                    </a:stretch>
                  </pic:blipFill>
                  <pic:spPr bwMode="auto">
                    <a:xfrm>
                      <a:off x="0" y="0"/>
                      <a:ext cx="5592363" cy="3515472"/>
                    </a:xfrm>
                    <a:prstGeom prst="rect">
                      <a:avLst/>
                    </a:prstGeom>
                    <a:noFill/>
                  </pic:spPr>
                </pic:pic>
              </a:graphicData>
            </a:graphic>
          </wp:inline>
        </w:drawing>
      </w:r>
    </w:p>
    <w:p w14:paraId="7B62F314" w14:textId="77777777" w:rsidR="006B0E04" w:rsidRPr="00984257" w:rsidRDefault="006B0E04" w:rsidP="006B0E04">
      <w:pPr>
        <w:rPr>
          <w:rFonts w:ascii="Times New Roman" w:hAnsi="Times New Roman" w:cs="Times New Roman"/>
          <w:sz w:val="40"/>
          <w:szCs w:val="40"/>
        </w:rPr>
      </w:pPr>
      <w:r w:rsidRPr="00076B4F">
        <w:rPr>
          <w:rFonts w:ascii="Times New Roman" w:hAnsi="Times New Roman" w:cs="Times New Roman"/>
          <w:noProof/>
          <w:sz w:val="40"/>
          <w:szCs w:val="40"/>
          <w:lang w:eastAsia="cs-CZ"/>
        </w:rPr>
        <w:lastRenderedPageBreak/>
        <w:drawing>
          <wp:inline distT="0" distB="0" distL="0" distR="0" wp14:anchorId="4144231D" wp14:editId="6E03E10E">
            <wp:extent cx="5760720" cy="3484237"/>
            <wp:effectExtent l="19050" t="0" r="0" b="0"/>
            <wp:docPr id="20" name="obrázek 2" descr="C:\Users\NTB\Documents\2025 Moravia\Foto\IMG_20251206_083908A.jpg"/>
            <wp:cNvGraphicFramePr/>
            <a:graphic xmlns:a="http://schemas.openxmlformats.org/drawingml/2006/main">
              <a:graphicData uri="http://schemas.openxmlformats.org/drawingml/2006/picture">
                <pic:pic xmlns:pic="http://schemas.openxmlformats.org/drawingml/2006/picture">
                  <pic:nvPicPr>
                    <pic:cNvPr id="1028" name="Picture 4" descr="C:\Users\NTB\Documents\2025 Moravia\Foto\IMG_20251206_083908A.jpg"/>
                    <pic:cNvPicPr>
                      <a:picLocks noGrp="1" noChangeAspect="1" noChangeArrowheads="1"/>
                    </pic:cNvPicPr>
                  </pic:nvPicPr>
                  <pic:blipFill>
                    <a:blip r:embed="rId21" cstate="print"/>
                    <a:srcRect/>
                    <a:stretch>
                      <a:fillRect/>
                    </a:stretch>
                  </pic:blipFill>
                  <pic:spPr bwMode="auto">
                    <a:xfrm>
                      <a:off x="0" y="0"/>
                      <a:ext cx="5760720" cy="3484237"/>
                    </a:xfrm>
                    <a:prstGeom prst="rect">
                      <a:avLst/>
                    </a:prstGeom>
                    <a:noFill/>
                  </pic:spPr>
                </pic:pic>
              </a:graphicData>
            </a:graphic>
          </wp:inline>
        </w:drawing>
      </w:r>
    </w:p>
    <w:p w14:paraId="1E144785" w14:textId="77777777" w:rsidR="006B0E04" w:rsidRPr="00984257" w:rsidRDefault="006B0E04" w:rsidP="006B0E04">
      <w:pPr>
        <w:rPr>
          <w:rFonts w:ascii="Times New Roman" w:hAnsi="Times New Roman" w:cs="Times New Roman"/>
          <w:sz w:val="40"/>
          <w:szCs w:val="40"/>
        </w:rPr>
      </w:pPr>
    </w:p>
    <w:p w14:paraId="0B087989" w14:textId="77777777" w:rsidR="006B0E04" w:rsidRPr="00984257" w:rsidRDefault="006B0E04" w:rsidP="006B0E04">
      <w:pPr>
        <w:rPr>
          <w:rFonts w:ascii="Times New Roman" w:hAnsi="Times New Roman" w:cs="Times New Roman"/>
          <w:sz w:val="40"/>
          <w:szCs w:val="40"/>
        </w:rPr>
      </w:pPr>
    </w:p>
    <w:p w14:paraId="5F2B236E" w14:textId="77777777" w:rsidR="006B0E04" w:rsidRDefault="006B0E04" w:rsidP="006B0E04">
      <w:pPr>
        <w:rPr>
          <w:rFonts w:ascii="Times New Roman" w:hAnsi="Times New Roman" w:cs="Times New Roman"/>
          <w:sz w:val="40"/>
          <w:szCs w:val="40"/>
        </w:rPr>
      </w:pPr>
      <w:r w:rsidRPr="00984257">
        <w:rPr>
          <w:rFonts w:ascii="Times New Roman" w:hAnsi="Times New Roman" w:cs="Times New Roman"/>
          <w:noProof/>
          <w:sz w:val="40"/>
          <w:szCs w:val="40"/>
          <w:lang w:eastAsia="cs-CZ"/>
        </w:rPr>
        <w:drawing>
          <wp:inline distT="0" distB="0" distL="0" distR="0" wp14:anchorId="25DDC7E7" wp14:editId="484ABF76">
            <wp:extent cx="2600325" cy="2227059"/>
            <wp:effectExtent l="19050" t="0" r="9525" b="0"/>
            <wp:docPr id="15" name="obrázek 3" descr="C:\Users\NTB\Documents\2025 Moravia\Foto\IMG_20251205_184801a.jpg"/>
            <wp:cNvGraphicFramePr/>
            <a:graphic xmlns:a="http://schemas.openxmlformats.org/drawingml/2006/main">
              <a:graphicData uri="http://schemas.openxmlformats.org/drawingml/2006/picture">
                <pic:pic xmlns:pic="http://schemas.openxmlformats.org/drawingml/2006/picture">
                  <pic:nvPicPr>
                    <pic:cNvPr id="2050" name="Picture 2" descr="C:\Users\NTB\Documents\2025 Moravia\Foto\IMG_20251205_184801a.jpg"/>
                    <pic:cNvPicPr>
                      <a:picLocks noGrp="1" noChangeAspect="1" noChangeArrowheads="1"/>
                    </pic:cNvPicPr>
                  </pic:nvPicPr>
                  <pic:blipFill>
                    <a:blip r:embed="rId22" cstate="print"/>
                    <a:srcRect/>
                    <a:stretch>
                      <a:fillRect/>
                    </a:stretch>
                  </pic:blipFill>
                  <pic:spPr bwMode="auto">
                    <a:xfrm>
                      <a:off x="0" y="0"/>
                      <a:ext cx="2600343" cy="2227074"/>
                    </a:xfrm>
                    <a:prstGeom prst="rect">
                      <a:avLst/>
                    </a:prstGeom>
                    <a:noFill/>
                  </pic:spPr>
                </pic:pic>
              </a:graphicData>
            </a:graphic>
          </wp:inline>
        </w:drawing>
      </w:r>
      <w:r w:rsidRPr="00984257">
        <w:rPr>
          <w:rFonts w:ascii="Times New Roman" w:hAnsi="Times New Roman" w:cs="Times New Roman"/>
          <w:sz w:val="40"/>
          <w:szCs w:val="40"/>
        </w:rPr>
        <w:t xml:space="preserve">  </w:t>
      </w:r>
      <w:r w:rsidRPr="00984257">
        <w:rPr>
          <w:rFonts w:ascii="Times New Roman" w:hAnsi="Times New Roman" w:cs="Times New Roman"/>
          <w:noProof/>
          <w:sz w:val="40"/>
          <w:szCs w:val="40"/>
          <w:lang w:eastAsia="cs-CZ"/>
        </w:rPr>
        <w:drawing>
          <wp:inline distT="0" distB="0" distL="0" distR="0" wp14:anchorId="769FE3D6" wp14:editId="6EF47E01">
            <wp:extent cx="2886075" cy="2457450"/>
            <wp:effectExtent l="19050" t="0" r="9525" b="0"/>
            <wp:docPr id="16" name="obrázek 4" descr="C:\Users\NTB\Documents\2025 Moravia\Foto\IMG_20251205_184720c.jpg"/>
            <wp:cNvGraphicFramePr/>
            <a:graphic xmlns:a="http://schemas.openxmlformats.org/drawingml/2006/main">
              <a:graphicData uri="http://schemas.openxmlformats.org/drawingml/2006/picture">
                <pic:pic xmlns:pic="http://schemas.openxmlformats.org/drawingml/2006/picture">
                  <pic:nvPicPr>
                    <pic:cNvPr id="3075" name="Picture 3" descr="C:\Users\NTB\Documents\2025 Moravia\Foto\IMG_20251205_184720c.jpg"/>
                    <pic:cNvPicPr>
                      <a:picLocks noGrp="1" noChangeAspect="1" noChangeArrowheads="1"/>
                    </pic:cNvPicPr>
                  </pic:nvPicPr>
                  <pic:blipFill>
                    <a:blip r:embed="rId23" cstate="print"/>
                    <a:srcRect/>
                    <a:stretch>
                      <a:fillRect/>
                    </a:stretch>
                  </pic:blipFill>
                  <pic:spPr bwMode="auto">
                    <a:xfrm>
                      <a:off x="0" y="0"/>
                      <a:ext cx="2888622" cy="2459619"/>
                    </a:xfrm>
                    <a:prstGeom prst="rect">
                      <a:avLst/>
                    </a:prstGeom>
                    <a:noFill/>
                  </pic:spPr>
                </pic:pic>
              </a:graphicData>
            </a:graphic>
          </wp:inline>
        </w:drawing>
      </w:r>
    </w:p>
    <w:p w14:paraId="14FB28AD" w14:textId="77777777" w:rsidR="006B0E04" w:rsidRDefault="006B0E04" w:rsidP="006B0E04">
      <w:pPr>
        <w:rPr>
          <w:rFonts w:ascii="Times New Roman" w:hAnsi="Times New Roman" w:cs="Times New Roman"/>
          <w:sz w:val="40"/>
          <w:szCs w:val="40"/>
        </w:rPr>
      </w:pPr>
    </w:p>
    <w:p w14:paraId="3A22AC58" w14:textId="77777777" w:rsidR="006C38FA" w:rsidRDefault="006C38FA" w:rsidP="006B0E04">
      <w:pPr>
        <w:rPr>
          <w:rFonts w:ascii="Times New Roman" w:hAnsi="Times New Roman" w:cs="Times New Roman"/>
          <w:sz w:val="40"/>
          <w:szCs w:val="40"/>
        </w:rPr>
      </w:pPr>
    </w:p>
    <w:p w14:paraId="5FBF7AC7" w14:textId="77777777" w:rsidR="006C38FA" w:rsidRDefault="006C38FA" w:rsidP="006B0E04">
      <w:pPr>
        <w:rPr>
          <w:rFonts w:ascii="Times New Roman" w:hAnsi="Times New Roman" w:cs="Times New Roman"/>
          <w:sz w:val="40"/>
          <w:szCs w:val="40"/>
        </w:rPr>
      </w:pPr>
    </w:p>
    <w:p w14:paraId="62A24C12" w14:textId="77777777" w:rsidR="006C38FA" w:rsidRDefault="006C38FA" w:rsidP="006B0E04">
      <w:pPr>
        <w:rPr>
          <w:rFonts w:ascii="Times New Roman" w:hAnsi="Times New Roman" w:cs="Times New Roman"/>
          <w:sz w:val="40"/>
          <w:szCs w:val="40"/>
        </w:rPr>
      </w:pPr>
    </w:p>
    <w:p w14:paraId="36CADAA2" w14:textId="77777777" w:rsidR="006C38FA" w:rsidRDefault="006C38FA" w:rsidP="006B0E04">
      <w:pPr>
        <w:rPr>
          <w:rFonts w:ascii="Times New Roman" w:hAnsi="Times New Roman" w:cs="Times New Roman"/>
          <w:sz w:val="40"/>
          <w:szCs w:val="40"/>
        </w:rPr>
      </w:pPr>
    </w:p>
    <w:p w14:paraId="006B824E" w14:textId="77777777" w:rsidR="00CA6312" w:rsidRPr="00984257" w:rsidRDefault="00CA6312" w:rsidP="006B0E04">
      <w:pPr>
        <w:rPr>
          <w:rFonts w:ascii="Times New Roman" w:hAnsi="Times New Roman" w:cs="Times New Roman"/>
          <w:sz w:val="40"/>
          <w:szCs w:val="40"/>
        </w:rPr>
      </w:pPr>
    </w:p>
    <w:p w14:paraId="0254360A" w14:textId="77777777" w:rsidR="006B0E04" w:rsidRDefault="006B0E04" w:rsidP="006B0E04">
      <w:pPr>
        <w:rPr>
          <w:rFonts w:ascii="Times New Roman" w:eastAsia="+mj-ea" w:hAnsi="Times New Roman" w:cs="Times New Roman"/>
          <w:b/>
          <w:bCs/>
          <w:smallCaps/>
          <w:color w:val="575F6D"/>
          <w:kern w:val="24"/>
          <w:position w:val="1"/>
          <w:sz w:val="40"/>
          <w:szCs w:val="40"/>
        </w:rPr>
      </w:pPr>
      <w:r w:rsidRPr="00984257">
        <w:rPr>
          <w:rFonts w:ascii="Times New Roman" w:eastAsia="+mj-ea" w:hAnsi="Times New Roman" w:cs="Times New Roman"/>
          <w:b/>
          <w:bCs/>
          <w:smallCaps/>
          <w:color w:val="575F6D"/>
          <w:kern w:val="24"/>
          <w:position w:val="1"/>
          <w:sz w:val="40"/>
          <w:szCs w:val="40"/>
        </w:rPr>
        <w:lastRenderedPageBreak/>
        <w:t>VÝSLEDKY MISTROVSTVÍ MORAVIA 2025</w:t>
      </w:r>
      <w:r w:rsidRPr="00984257">
        <w:rPr>
          <w:rFonts w:ascii="Times New Roman" w:eastAsia="+mj-ea" w:hAnsi="Times New Roman" w:cs="Times New Roman"/>
          <w:smallCaps/>
          <w:color w:val="575F6D"/>
          <w:kern w:val="24"/>
          <w:position w:val="1"/>
          <w:sz w:val="40"/>
          <w:szCs w:val="40"/>
        </w:rPr>
        <w:t xml:space="preserve"> </w:t>
      </w:r>
      <w:r w:rsidRPr="00984257">
        <w:rPr>
          <w:rFonts w:ascii="Times New Roman" w:eastAsia="+mj-ea" w:hAnsi="Times New Roman" w:cs="Times New Roman"/>
          <w:b/>
          <w:bCs/>
          <w:smallCaps/>
          <w:color w:val="575F6D"/>
          <w:kern w:val="24"/>
          <w:position w:val="1"/>
          <w:sz w:val="40"/>
          <w:szCs w:val="40"/>
        </w:rPr>
        <w:t xml:space="preserve">                                                           MEMORIÁL MILANA UHRA</w:t>
      </w:r>
    </w:p>
    <w:p w14:paraId="73A9D228" w14:textId="77777777" w:rsidR="006B0E04" w:rsidRPr="00984257" w:rsidRDefault="006B0E04" w:rsidP="006B0E04">
      <w:pPr>
        <w:rPr>
          <w:rFonts w:ascii="Times New Roman" w:hAnsi="Times New Roman" w:cs="Times New Roman"/>
          <w:sz w:val="40"/>
          <w:szCs w:val="40"/>
        </w:rPr>
      </w:pPr>
    </w:p>
    <w:p w14:paraId="54F02F09" w14:textId="77777777" w:rsidR="006B0E04" w:rsidRPr="00984257" w:rsidRDefault="006B0E04" w:rsidP="006B0E04">
      <w:pPr>
        <w:rPr>
          <w:rFonts w:ascii="Times New Roman" w:hAnsi="Times New Roman" w:cs="Times New Roman"/>
          <w:sz w:val="40"/>
          <w:szCs w:val="40"/>
        </w:rPr>
      </w:pPr>
      <w:r w:rsidRPr="00322C84">
        <w:rPr>
          <w:noProof/>
          <w:szCs w:val="40"/>
          <w:lang w:eastAsia="cs-CZ"/>
        </w:rPr>
        <w:drawing>
          <wp:inline distT="0" distB="0" distL="0" distR="0" wp14:anchorId="3492D08B" wp14:editId="7F5738C9">
            <wp:extent cx="3923567" cy="2752725"/>
            <wp:effectExtent l="19050" t="0" r="0" b="0"/>
            <wp:docPr id="2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3923567" cy="2752725"/>
                    </a:xfrm>
                    <a:prstGeom prst="rect">
                      <a:avLst/>
                    </a:prstGeom>
                    <a:noFill/>
                    <a:ln w="9525">
                      <a:noFill/>
                      <a:miter lim="800000"/>
                      <a:headEnd/>
                      <a:tailEnd/>
                    </a:ln>
                  </pic:spPr>
                </pic:pic>
              </a:graphicData>
            </a:graphic>
          </wp:inline>
        </w:drawing>
      </w:r>
    </w:p>
    <w:p w14:paraId="1D494968" w14:textId="77777777" w:rsidR="006B0E04" w:rsidRPr="00984257" w:rsidRDefault="006B0E04" w:rsidP="006B0E04">
      <w:pPr>
        <w:rPr>
          <w:rFonts w:ascii="Times New Roman" w:hAnsi="Times New Roman" w:cs="Times New Roman"/>
          <w:sz w:val="40"/>
          <w:szCs w:val="40"/>
        </w:rPr>
      </w:pPr>
    </w:p>
    <w:p w14:paraId="1F91EC28" w14:textId="77777777" w:rsidR="006B0E04" w:rsidRPr="00984257" w:rsidRDefault="006B0E04" w:rsidP="006B0E04">
      <w:pPr>
        <w:rPr>
          <w:rFonts w:ascii="Times New Roman" w:hAnsi="Times New Roman" w:cs="Times New Roman"/>
          <w:sz w:val="40"/>
          <w:szCs w:val="40"/>
        </w:rPr>
      </w:pPr>
    </w:p>
    <w:p w14:paraId="3C1D780C" w14:textId="77777777" w:rsidR="006B0E04" w:rsidRPr="00984257" w:rsidRDefault="006B0E04" w:rsidP="006B0E04">
      <w:pPr>
        <w:rPr>
          <w:rFonts w:ascii="Times New Roman" w:hAnsi="Times New Roman" w:cs="Times New Roman"/>
          <w:sz w:val="40"/>
          <w:szCs w:val="40"/>
        </w:rPr>
      </w:pPr>
    </w:p>
    <w:p w14:paraId="51934311" w14:textId="77777777" w:rsidR="006B0E04" w:rsidRPr="00984257" w:rsidRDefault="006B0E04" w:rsidP="006B0E04">
      <w:pPr>
        <w:rPr>
          <w:rFonts w:ascii="Times New Roman" w:hAnsi="Times New Roman" w:cs="Times New Roman"/>
          <w:sz w:val="40"/>
          <w:szCs w:val="40"/>
        </w:rPr>
      </w:pPr>
    </w:p>
    <w:p w14:paraId="1980D3CC" w14:textId="77777777" w:rsidR="006B0E04" w:rsidRPr="00984257" w:rsidRDefault="006B0E04" w:rsidP="006B0E04">
      <w:pPr>
        <w:rPr>
          <w:rFonts w:ascii="Times New Roman" w:eastAsia="+mj-ea" w:hAnsi="Times New Roman" w:cs="Times New Roman"/>
          <w:b/>
          <w:bCs/>
          <w:smallCaps/>
          <w:color w:val="575F6D"/>
          <w:kern w:val="24"/>
          <w:position w:val="1"/>
          <w:sz w:val="40"/>
          <w:szCs w:val="40"/>
        </w:rPr>
      </w:pPr>
      <w:r w:rsidRPr="00984257">
        <w:rPr>
          <w:rFonts w:ascii="Times New Roman" w:eastAsia="+mj-ea" w:hAnsi="Times New Roman" w:cs="Times New Roman"/>
          <w:b/>
          <w:bCs/>
          <w:smallCaps/>
          <w:color w:val="575F6D"/>
          <w:kern w:val="24"/>
          <w:position w:val="1"/>
          <w:sz w:val="40"/>
          <w:szCs w:val="40"/>
        </w:rPr>
        <w:t>VÝSLEDKY MORAVIA 2025</w:t>
      </w:r>
      <w:r w:rsidRPr="00984257">
        <w:rPr>
          <w:rFonts w:ascii="Times New Roman" w:eastAsia="+mj-ea" w:hAnsi="Times New Roman" w:cs="Times New Roman"/>
          <w:smallCaps/>
          <w:color w:val="575F6D"/>
          <w:kern w:val="24"/>
          <w:position w:val="1"/>
          <w:sz w:val="40"/>
          <w:szCs w:val="40"/>
        </w:rPr>
        <w:t xml:space="preserve"> </w:t>
      </w:r>
      <w:r w:rsidRPr="00984257">
        <w:rPr>
          <w:rFonts w:ascii="Times New Roman" w:eastAsia="+mj-ea" w:hAnsi="Times New Roman" w:cs="Times New Roman"/>
          <w:b/>
          <w:bCs/>
          <w:smallCaps/>
          <w:color w:val="575F6D"/>
          <w:kern w:val="24"/>
          <w:position w:val="1"/>
          <w:sz w:val="40"/>
          <w:szCs w:val="40"/>
        </w:rPr>
        <w:t xml:space="preserve">  </w:t>
      </w:r>
    </w:p>
    <w:p w14:paraId="7E49ECCE" w14:textId="77777777" w:rsidR="006B0E04" w:rsidRPr="00984257" w:rsidRDefault="006B0E04" w:rsidP="006B0E04">
      <w:pPr>
        <w:spacing w:after="0" w:line="240" w:lineRule="auto"/>
        <w:ind w:left="1152"/>
        <w:contextualSpacing/>
        <w:rPr>
          <w:rFonts w:ascii="Times New Roman" w:eastAsia="Times New Roman" w:hAnsi="Times New Roman" w:cs="Times New Roman"/>
          <w:color w:val="FE8637"/>
          <w:sz w:val="40"/>
          <w:szCs w:val="40"/>
          <w:lang w:eastAsia="cs-CZ"/>
        </w:rPr>
      </w:pPr>
      <w:r w:rsidRPr="00984257">
        <w:rPr>
          <w:rFonts w:ascii="Times New Roman" w:eastAsia="+mn-ea" w:hAnsi="Times New Roman" w:cs="Times New Roman"/>
          <w:color w:val="000000"/>
          <w:kern w:val="24"/>
          <w:sz w:val="40"/>
          <w:szCs w:val="40"/>
          <w:lang w:eastAsia="cs-CZ"/>
        </w:rPr>
        <w:t>Udělení Šampioni JM</w:t>
      </w:r>
    </w:p>
    <w:p w14:paraId="750EA7C6" w14:textId="77777777" w:rsidR="006B0E04" w:rsidRPr="00984257" w:rsidRDefault="006B0E04" w:rsidP="006B0E04">
      <w:pPr>
        <w:numPr>
          <w:ilvl w:val="0"/>
          <w:numId w:val="12"/>
        </w:numPr>
        <w:spacing w:after="0" w:line="240" w:lineRule="auto"/>
        <w:ind w:left="1152"/>
        <w:contextualSpacing/>
        <w:rPr>
          <w:rFonts w:ascii="Times New Roman" w:eastAsia="Times New Roman" w:hAnsi="Times New Roman" w:cs="Times New Roman"/>
          <w:color w:val="FE8637"/>
          <w:sz w:val="40"/>
          <w:szCs w:val="40"/>
          <w:lang w:eastAsia="cs-CZ"/>
        </w:rPr>
      </w:pPr>
      <w:proofErr w:type="spellStart"/>
      <w:r w:rsidRPr="00984257">
        <w:rPr>
          <w:rFonts w:ascii="Times New Roman" w:eastAsia="+mn-ea" w:hAnsi="Times New Roman" w:cs="Times New Roman"/>
          <w:color w:val="000000"/>
          <w:kern w:val="24"/>
          <w:sz w:val="40"/>
          <w:szCs w:val="40"/>
          <w:lang w:eastAsia="cs-CZ"/>
        </w:rPr>
        <w:t>Kelbl</w:t>
      </w:r>
      <w:proofErr w:type="spellEnd"/>
      <w:r w:rsidRPr="00984257">
        <w:rPr>
          <w:rFonts w:ascii="Times New Roman" w:eastAsia="+mn-ea" w:hAnsi="Times New Roman" w:cs="Times New Roman"/>
          <w:color w:val="000000"/>
          <w:kern w:val="24"/>
          <w:sz w:val="40"/>
          <w:szCs w:val="40"/>
          <w:lang w:eastAsia="cs-CZ"/>
        </w:rPr>
        <w:t xml:space="preserve"> Jan  MP černý šupinatý</w:t>
      </w:r>
    </w:p>
    <w:p w14:paraId="4E474A65" w14:textId="77777777" w:rsidR="006B0E04" w:rsidRPr="00984257" w:rsidRDefault="006B0E04" w:rsidP="006B0E04">
      <w:pPr>
        <w:numPr>
          <w:ilvl w:val="0"/>
          <w:numId w:val="12"/>
        </w:numPr>
        <w:spacing w:after="0" w:line="240" w:lineRule="auto"/>
        <w:ind w:left="1152"/>
        <w:contextualSpacing/>
        <w:rPr>
          <w:rFonts w:ascii="Times New Roman" w:eastAsia="Times New Roman" w:hAnsi="Times New Roman" w:cs="Times New Roman"/>
          <w:color w:val="FE8637"/>
          <w:sz w:val="40"/>
          <w:szCs w:val="40"/>
          <w:lang w:eastAsia="cs-CZ"/>
        </w:rPr>
      </w:pPr>
      <w:r w:rsidRPr="00984257">
        <w:rPr>
          <w:rFonts w:ascii="Times New Roman" w:eastAsia="+mn-ea" w:hAnsi="Times New Roman" w:cs="Times New Roman"/>
          <w:color w:val="000000"/>
          <w:kern w:val="24"/>
          <w:sz w:val="40"/>
          <w:szCs w:val="40"/>
          <w:lang w:eastAsia="cs-CZ"/>
        </w:rPr>
        <w:t>Mandelík Zdeněk gigant</w:t>
      </w:r>
    </w:p>
    <w:p w14:paraId="1FFDDB16" w14:textId="77777777" w:rsidR="006B0E04" w:rsidRPr="00984257" w:rsidRDefault="006B0E04" w:rsidP="006B0E04">
      <w:pPr>
        <w:numPr>
          <w:ilvl w:val="0"/>
          <w:numId w:val="12"/>
        </w:numPr>
        <w:spacing w:after="0" w:line="240" w:lineRule="auto"/>
        <w:ind w:left="1152"/>
        <w:contextualSpacing/>
        <w:rPr>
          <w:rFonts w:ascii="Times New Roman" w:eastAsia="Times New Roman" w:hAnsi="Times New Roman" w:cs="Times New Roman"/>
          <w:color w:val="FE8637"/>
          <w:sz w:val="40"/>
          <w:szCs w:val="40"/>
          <w:lang w:eastAsia="cs-CZ"/>
        </w:rPr>
      </w:pPr>
      <w:r w:rsidRPr="00984257">
        <w:rPr>
          <w:rFonts w:ascii="Times New Roman" w:eastAsia="+mn-ea" w:hAnsi="Times New Roman" w:cs="Times New Roman"/>
          <w:color w:val="000000"/>
          <w:kern w:val="24"/>
          <w:sz w:val="40"/>
          <w:szCs w:val="40"/>
          <w:lang w:eastAsia="cs-CZ"/>
        </w:rPr>
        <w:t>R</w:t>
      </w:r>
      <w:r w:rsidRPr="00984257">
        <w:rPr>
          <w:rFonts w:ascii="Times New Roman" w:eastAsia="+mn-ea" w:hAnsi="Times New Roman" w:cs="Times New Roman"/>
          <w:color w:val="000000"/>
          <w:kern w:val="24"/>
          <w:sz w:val="40"/>
          <w:szCs w:val="40"/>
          <w:lang w:val="de-DE" w:eastAsia="cs-CZ"/>
        </w:rPr>
        <w:t>ö</w:t>
      </w:r>
      <w:proofErr w:type="spellStart"/>
      <w:r w:rsidRPr="00984257">
        <w:rPr>
          <w:rFonts w:ascii="Times New Roman" w:eastAsia="+mn-ea" w:hAnsi="Times New Roman" w:cs="Times New Roman"/>
          <w:color w:val="000000"/>
          <w:kern w:val="24"/>
          <w:sz w:val="40"/>
          <w:szCs w:val="40"/>
          <w:lang w:eastAsia="cs-CZ"/>
        </w:rPr>
        <w:t>mer</w:t>
      </w:r>
      <w:proofErr w:type="spellEnd"/>
      <w:r w:rsidRPr="00984257">
        <w:rPr>
          <w:rFonts w:ascii="Times New Roman" w:eastAsia="+mn-ea" w:hAnsi="Times New Roman" w:cs="Times New Roman"/>
          <w:color w:val="000000"/>
          <w:kern w:val="24"/>
          <w:sz w:val="40"/>
          <w:szCs w:val="40"/>
          <w:lang w:eastAsia="cs-CZ"/>
        </w:rPr>
        <w:t xml:space="preserve"> Josef  </w:t>
      </w:r>
      <w:proofErr w:type="spellStart"/>
      <w:r w:rsidRPr="00984257">
        <w:rPr>
          <w:rFonts w:ascii="Times New Roman" w:eastAsia="+mn-ea" w:hAnsi="Times New Roman" w:cs="Times New Roman"/>
          <w:color w:val="000000"/>
          <w:kern w:val="24"/>
          <w:sz w:val="40"/>
          <w:szCs w:val="40"/>
          <w:lang w:eastAsia="cs-CZ"/>
        </w:rPr>
        <w:t>koburský</w:t>
      </w:r>
      <w:proofErr w:type="spellEnd"/>
      <w:r w:rsidRPr="00984257">
        <w:rPr>
          <w:rFonts w:ascii="Times New Roman" w:eastAsia="+mn-ea" w:hAnsi="Times New Roman" w:cs="Times New Roman"/>
          <w:color w:val="000000"/>
          <w:kern w:val="24"/>
          <w:sz w:val="40"/>
          <w:szCs w:val="40"/>
          <w:lang w:eastAsia="cs-CZ"/>
        </w:rPr>
        <w:t xml:space="preserve"> skřivan</w:t>
      </w:r>
    </w:p>
    <w:p w14:paraId="68CA9F06" w14:textId="77777777" w:rsidR="006B0E04" w:rsidRPr="00984257" w:rsidRDefault="006B0E04" w:rsidP="006B0E04">
      <w:pPr>
        <w:numPr>
          <w:ilvl w:val="0"/>
          <w:numId w:val="12"/>
        </w:numPr>
        <w:spacing w:after="0" w:line="240" w:lineRule="auto"/>
        <w:ind w:left="1152"/>
        <w:contextualSpacing/>
        <w:rPr>
          <w:rFonts w:ascii="Times New Roman" w:eastAsia="Times New Roman" w:hAnsi="Times New Roman" w:cs="Times New Roman"/>
          <w:color w:val="FE8637"/>
          <w:sz w:val="40"/>
          <w:szCs w:val="40"/>
          <w:lang w:eastAsia="cs-CZ"/>
        </w:rPr>
      </w:pPr>
      <w:r w:rsidRPr="00984257">
        <w:rPr>
          <w:rFonts w:ascii="Times New Roman" w:eastAsia="+mn-ea" w:hAnsi="Times New Roman" w:cs="Times New Roman"/>
          <w:color w:val="000000"/>
          <w:kern w:val="24"/>
          <w:sz w:val="40"/>
          <w:szCs w:val="40"/>
          <w:lang w:eastAsia="cs-CZ"/>
        </w:rPr>
        <w:t xml:space="preserve">Matušková Martina  </w:t>
      </w:r>
      <w:proofErr w:type="spellStart"/>
      <w:r w:rsidRPr="00984257">
        <w:rPr>
          <w:rFonts w:ascii="Times New Roman" w:eastAsia="+mn-ea" w:hAnsi="Times New Roman" w:cs="Times New Roman"/>
          <w:color w:val="000000"/>
          <w:kern w:val="24"/>
          <w:sz w:val="40"/>
          <w:szCs w:val="40"/>
          <w:lang w:eastAsia="cs-CZ"/>
        </w:rPr>
        <w:t>bernburský</w:t>
      </w:r>
      <w:proofErr w:type="spellEnd"/>
      <w:r w:rsidRPr="00984257">
        <w:rPr>
          <w:rFonts w:ascii="Times New Roman" w:eastAsia="+mn-ea" w:hAnsi="Times New Roman" w:cs="Times New Roman"/>
          <w:color w:val="000000"/>
          <w:kern w:val="24"/>
          <w:sz w:val="40"/>
          <w:szCs w:val="40"/>
          <w:lang w:eastAsia="cs-CZ"/>
        </w:rPr>
        <w:t xml:space="preserve">  bublák </w:t>
      </w:r>
    </w:p>
    <w:p w14:paraId="4043A6AF" w14:textId="77777777" w:rsidR="006B0E04" w:rsidRPr="00322C84" w:rsidRDefault="006B0E04" w:rsidP="006B0E04">
      <w:pPr>
        <w:numPr>
          <w:ilvl w:val="0"/>
          <w:numId w:val="12"/>
        </w:numPr>
        <w:spacing w:after="0" w:line="240" w:lineRule="auto"/>
        <w:ind w:left="1152"/>
        <w:contextualSpacing/>
        <w:rPr>
          <w:rFonts w:ascii="Times New Roman" w:eastAsia="Times New Roman" w:hAnsi="Times New Roman" w:cs="Times New Roman"/>
          <w:color w:val="FE8637"/>
          <w:sz w:val="40"/>
          <w:szCs w:val="40"/>
          <w:lang w:eastAsia="cs-CZ"/>
        </w:rPr>
      </w:pPr>
      <w:proofErr w:type="spellStart"/>
      <w:r w:rsidRPr="00984257">
        <w:rPr>
          <w:rFonts w:ascii="Times New Roman" w:eastAsia="+mn-ea" w:hAnsi="Times New Roman" w:cs="Times New Roman"/>
          <w:color w:val="000000"/>
          <w:kern w:val="24"/>
          <w:sz w:val="40"/>
          <w:szCs w:val="40"/>
          <w:lang w:eastAsia="cs-CZ"/>
        </w:rPr>
        <w:t>Dr.Ráček</w:t>
      </w:r>
      <w:proofErr w:type="spellEnd"/>
      <w:r w:rsidRPr="00984257">
        <w:rPr>
          <w:rFonts w:ascii="Times New Roman" w:eastAsia="+mn-ea" w:hAnsi="Times New Roman" w:cs="Times New Roman"/>
          <w:color w:val="000000"/>
          <w:kern w:val="24"/>
          <w:sz w:val="40"/>
          <w:szCs w:val="40"/>
          <w:lang w:eastAsia="cs-CZ"/>
        </w:rPr>
        <w:t xml:space="preserve">  orientální racek </w:t>
      </w:r>
    </w:p>
    <w:p w14:paraId="7E5E6AED" w14:textId="77777777" w:rsidR="006B0E04" w:rsidRDefault="006B0E04" w:rsidP="006B0E04">
      <w:pPr>
        <w:spacing w:after="0" w:line="240" w:lineRule="auto"/>
        <w:ind w:left="1152"/>
        <w:contextualSpacing/>
        <w:rPr>
          <w:rFonts w:ascii="Times New Roman" w:eastAsia="Times New Roman" w:hAnsi="Times New Roman" w:cs="Times New Roman"/>
          <w:color w:val="FE8637"/>
          <w:sz w:val="40"/>
          <w:szCs w:val="40"/>
          <w:lang w:eastAsia="cs-CZ"/>
        </w:rPr>
      </w:pPr>
    </w:p>
    <w:p w14:paraId="603B4F3E" w14:textId="77777777" w:rsidR="00321258" w:rsidRDefault="00321258" w:rsidP="006B0E04">
      <w:pPr>
        <w:spacing w:after="0" w:line="240" w:lineRule="auto"/>
        <w:ind w:left="1152"/>
        <w:contextualSpacing/>
        <w:rPr>
          <w:rFonts w:ascii="Times New Roman" w:eastAsia="Times New Roman" w:hAnsi="Times New Roman" w:cs="Times New Roman"/>
          <w:color w:val="FE8637"/>
          <w:sz w:val="40"/>
          <w:szCs w:val="40"/>
          <w:lang w:eastAsia="cs-CZ"/>
        </w:rPr>
      </w:pPr>
    </w:p>
    <w:p w14:paraId="09472413" w14:textId="77777777" w:rsidR="00321258" w:rsidRDefault="00321258" w:rsidP="006B0E04">
      <w:pPr>
        <w:spacing w:after="0" w:line="240" w:lineRule="auto"/>
        <w:ind w:left="1152"/>
        <w:contextualSpacing/>
        <w:rPr>
          <w:rFonts w:ascii="Times New Roman" w:eastAsia="Times New Roman" w:hAnsi="Times New Roman" w:cs="Times New Roman"/>
          <w:color w:val="FE8637"/>
          <w:sz w:val="40"/>
          <w:szCs w:val="40"/>
          <w:lang w:eastAsia="cs-CZ"/>
        </w:rPr>
      </w:pPr>
    </w:p>
    <w:p w14:paraId="69D8B0D2" w14:textId="77777777" w:rsidR="00321258" w:rsidRDefault="00321258" w:rsidP="006B0E04">
      <w:pPr>
        <w:spacing w:after="0" w:line="240" w:lineRule="auto"/>
        <w:ind w:left="1152"/>
        <w:contextualSpacing/>
        <w:rPr>
          <w:rFonts w:ascii="Times New Roman" w:eastAsia="Times New Roman" w:hAnsi="Times New Roman" w:cs="Times New Roman"/>
          <w:color w:val="FE8637"/>
          <w:sz w:val="40"/>
          <w:szCs w:val="40"/>
          <w:lang w:eastAsia="cs-CZ"/>
        </w:rPr>
      </w:pPr>
    </w:p>
    <w:p w14:paraId="76EA954F" w14:textId="77777777" w:rsidR="00321258" w:rsidRDefault="00321258" w:rsidP="006B0E04">
      <w:pPr>
        <w:spacing w:after="0" w:line="240" w:lineRule="auto"/>
        <w:ind w:left="1152"/>
        <w:contextualSpacing/>
        <w:rPr>
          <w:rFonts w:ascii="Times New Roman" w:eastAsia="Times New Roman" w:hAnsi="Times New Roman" w:cs="Times New Roman"/>
          <w:color w:val="FE8637"/>
          <w:sz w:val="40"/>
          <w:szCs w:val="40"/>
          <w:lang w:eastAsia="cs-CZ"/>
        </w:rPr>
      </w:pPr>
    </w:p>
    <w:p w14:paraId="073900C2" w14:textId="77777777" w:rsidR="006B0E04" w:rsidRPr="00984257" w:rsidRDefault="006B0E04" w:rsidP="006B0E04">
      <w:pPr>
        <w:spacing w:after="0" w:line="240" w:lineRule="auto"/>
        <w:contextualSpacing/>
        <w:rPr>
          <w:rFonts w:ascii="Times New Roman" w:eastAsia="+mn-ea" w:hAnsi="Times New Roman" w:cs="Times New Roman"/>
          <w:color w:val="000000"/>
          <w:kern w:val="24"/>
          <w:sz w:val="40"/>
          <w:szCs w:val="40"/>
          <w:lang w:eastAsia="cs-CZ"/>
        </w:rPr>
      </w:pPr>
    </w:p>
    <w:p w14:paraId="30DED34A" w14:textId="77777777" w:rsidR="006B0E04" w:rsidRPr="00984257" w:rsidRDefault="006B0E04" w:rsidP="006B0E04">
      <w:pPr>
        <w:spacing w:after="0" w:line="240" w:lineRule="auto"/>
        <w:contextualSpacing/>
        <w:rPr>
          <w:rFonts w:ascii="Times New Roman" w:eastAsia="+mn-ea" w:hAnsi="Times New Roman" w:cs="Times New Roman"/>
          <w:color w:val="000000"/>
          <w:kern w:val="24"/>
          <w:sz w:val="40"/>
          <w:szCs w:val="40"/>
          <w:lang w:eastAsia="cs-CZ"/>
        </w:rPr>
      </w:pPr>
      <w:r w:rsidRPr="00984257">
        <w:rPr>
          <w:rFonts w:ascii="Times New Roman" w:eastAsia="+mn-ea" w:hAnsi="Times New Roman" w:cs="Times New Roman"/>
          <w:color w:val="000000"/>
          <w:kern w:val="24"/>
          <w:sz w:val="40"/>
          <w:szCs w:val="40"/>
          <w:lang w:eastAsia="cs-CZ"/>
        </w:rPr>
        <w:lastRenderedPageBreak/>
        <w:t>Aktiv sekce holubi 8.2.2026 v areálu ČSCH Ořechov.</w:t>
      </w:r>
    </w:p>
    <w:p w14:paraId="6F5C9C4A" w14:textId="77777777" w:rsidR="006B0E04" w:rsidRDefault="006B0E04" w:rsidP="006B0E04">
      <w:pPr>
        <w:pStyle w:val="Normlnweb"/>
      </w:pPr>
      <w:r>
        <w:rPr>
          <w:noProof/>
        </w:rPr>
        <w:drawing>
          <wp:inline distT="0" distB="0" distL="0" distR="0" wp14:anchorId="502A847C" wp14:editId="0A29607E">
            <wp:extent cx="5760720" cy="3529707"/>
            <wp:effectExtent l="19050" t="0" r="0" b="0"/>
            <wp:docPr id="18" name="obrázek 6" descr="C:\Users\NTB\Documents\ČSCH\Těšany\2025 foto\IMG-20260211-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TB\Documents\ČSCH\Těšany\2025 foto\IMG-20260211-WA0002.jpg"/>
                    <pic:cNvPicPr>
                      <a:picLocks noChangeAspect="1" noChangeArrowheads="1"/>
                    </pic:cNvPicPr>
                  </pic:nvPicPr>
                  <pic:blipFill>
                    <a:blip r:embed="rId25" cstate="print"/>
                    <a:srcRect/>
                    <a:stretch>
                      <a:fillRect/>
                    </a:stretch>
                  </pic:blipFill>
                  <pic:spPr bwMode="auto">
                    <a:xfrm>
                      <a:off x="0" y="0"/>
                      <a:ext cx="5760720" cy="3529707"/>
                    </a:xfrm>
                    <a:prstGeom prst="rect">
                      <a:avLst/>
                    </a:prstGeom>
                    <a:noFill/>
                    <a:ln w="9525">
                      <a:noFill/>
                      <a:miter lim="800000"/>
                      <a:headEnd/>
                      <a:tailEnd/>
                    </a:ln>
                  </pic:spPr>
                </pic:pic>
              </a:graphicData>
            </a:graphic>
          </wp:inline>
        </w:drawing>
      </w:r>
    </w:p>
    <w:p w14:paraId="7A315721" w14:textId="77777777" w:rsidR="006B0E04" w:rsidRPr="00984257" w:rsidRDefault="006B0E04" w:rsidP="006B0E04">
      <w:pPr>
        <w:spacing w:after="0" w:line="240" w:lineRule="auto"/>
        <w:contextualSpacing/>
        <w:rPr>
          <w:rFonts w:ascii="Times New Roman" w:eastAsia="+mn-ea" w:hAnsi="Times New Roman" w:cs="Times New Roman"/>
          <w:color w:val="000000"/>
          <w:kern w:val="24"/>
          <w:sz w:val="40"/>
          <w:szCs w:val="40"/>
          <w:lang w:eastAsia="cs-CZ"/>
        </w:rPr>
      </w:pPr>
    </w:p>
    <w:p w14:paraId="51E888C5" w14:textId="77777777" w:rsidR="006B0E04" w:rsidRPr="00984257" w:rsidRDefault="006B0E04" w:rsidP="006B0E04">
      <w:pPr>
        <w:rPr>
          <w:rFonts w:ascii="Times New Roman" w:eastAsia="+mj-ea" w:hAnsi="Times New Roman" w:cs="Times New Roman"/>
          <w:smallCaps/>
          <w:color w:val="575F6D"/>
          <w:kern w:val="24"/>
          <w:position w:val="1"/>
          <w:sz w:val="40"/>
          <w:szCs w:val="40"/>
        </w:rPr>
      </w:pPr>
      <w:r w:rsidRPr="00984257">
        <w:rPr>
          <w:rFonts w:ascii="Times New Roman" w:eastAsia="+mj-ea" w:hAnsi="Times New Roman" w:cs="Times New Roman"/>
          <w:smallCaps/>
          <w:color w:val="575F6D"/>
          <w:kern w:val="24"/>
          <w:position w:val="1"/>
          <w:sz w:val="40"/>
          <w:szCs w:val="40"/>
        </w:rPr>
        <w:t>Soutěž Nejlepší chovatel holubů 2025</w:t>
      </w:r>
    </w:p>
    <w:p w14:paraId="60D3CA1A" w14:textId="6062A26E" w:rsidR="006B0E04" w:rsidRPr="00984257" w:rsidRDefault="006B0E04" w:rsidP="006B0E04">
      <w:pPr>
        <w:spacing w:after="0" w:line="240" w:lineRule="auto"/>
        <w:contextualSpacing/>
        <w:rPr>
          <w:rFonts w:ascii="Times New Roman" w:eastAsia="Times New Roman" w:hAnsi="Times New Roman" w:cs="Times New Roman"/>
          <w:color w:val="FE8637"/>
          <w:sz w:val="40"/>
          <w:szCs w:val="40"/>
          <w:lang w:eastAsia="cs-CZ"/>
        </w:rPr>
      </w:pPr>
      <w:r w:rsidRPr="00984257">
        <w:rPr>
          <w:rFonts w:ascii="Times New Roman" w:eastAsia="+mn-ea" w:hAnsi="Times New Roman" w:cs="Times New Roman"/>
          <w:color w:val="000000"/>
          <w:kern w:val="24"/>
          <w:sz w:val="40"/>
          <w:szCs w:val="40"/>
          <w:lang w:eastAsia="cs-CZ"/>
        </w:rPr>
        <w:t>1.místo Josef R</w:t>
      </w:r>
      <w:r w:rsidRPr="00984257">
        <w:rPr>
          <w:rFonts w:ascii="Times New Roman" w:eastAsia="+mn-ea" w:hAnsi="Times New Roman" w:cs="Times New Roman"/>
          <w:color w:val="000000"/>
          <w:kern w:val="24"/>
          <w:sz w:val="40"/>
          <w:szCs w:val="40"/>
          <w:lang w:val="de-DE" w:eastAsia="cs-CZ"/>
        </w:rPr>
        <w:t>ö</w:t>
      </w:r>
      <w:proofErr w:type="spellStart"/>
      <w:r w:rsidRPr="00984257">
        <w:rPr>
          <w:rFonts w:ascii="Times New Roman" w:eastAsia="+mn-ea" w:hAnsi="Times New Roman" w:cs="Times New Roman"/>
          <w:color w:val="000000"/>
          <w:kern w:val="24"/>
          <w:sz w:val="40"/>
          <w:szCs w:val="40"/>
          <w:lang w:eastAsia="cs-CZ"/>
        </w:rPr>
        <w:t>mer</w:t>
      </w:r>
      <w:proofErr w:type="spellEnd"/>
      <w:r w:rsidRPr="00984257">
        <w:rPr>
          <w:rFonts w:ascii="Times New Roman" w:eastAsia="+mn-ea" w:hAnsi="Times New Roman" w:cs="Times New Roman"/>
          <w:color w:val="000000"/>
          <w:kern w:val="24"/>
          <w:sz w:val="40"/>
          <w:szCs w:val="40"/>
          <w:lang w:eastAsia="cs-CZ"/>
        </w:rPr>
        <w:t xml:space="preserve">   220 bodů    KOBURSKÝ SKŘIVAN </w:t>
      </w:r>
      <w:r w:rsidR="00321258" w:rsidRPr="00984257">
        <w:rPr>
          <w:rFonts w:ascii="Times New Roman" w:eastAsia="+mn-ea" w:hAnsi="Times New Roman" w:cs="Times New Roman"/>
          <w:color w:val="000000"/>
          <w:kern w:val="24"/>
          <w:sz w:val="40"/>
          <w:szCs w:val="40"/>
          <w:lang w:eastAsia="cs-CZ"/>
        </w:rPr>
        <w:t>(lepší</w:t>
      </w:r>
      <w:r w:rsidRPr="00984257">
        <w:rPr>
          <w:rFonts w:ascii="Times New Roman" w:eastAsia="+mn-ea" w:hAnsi="Times New Roman" w:cs="Times New Roman"/>
          <w:color w:val="000000"/>
          <w:kern w:val="24"/>
          <w:sz w:val="40"/>
          <w:szCs w:val="40"/>
          <w:lang w:eastAsia="cs-CZ"/>
        </w:rPr>
        <w:t xml:space="preserve"> výsledek na výstavě Moravia)</w:t>
      </w:r>
    </w:p>
    <w:p w14:paraId="37FD2DCC" w14:textId="77777777" w:rsidR="006B0E04" w:rsidRPr="00984257" w:rsidRDefault="006B0E04" w:rsidP="006B0E04">
      <w:pPr>
        <w:spacing w:after="0" w:line="240" w:lineRule="auto"/>
        <w:contextualSpacing/>
        <w:rPr>
          <w:rFonts w:ascii="Times New Roman" w:eastAsia="Times New Roman" w:hAnsi="Times New Roman" w:cs="Times New Roman"/>
          <w:color w:val="FE8637"/>
          <w:sz w:val="40"/>
          <w:szCs w:val="40"/>
          <w:lang w:eastAsia="cs-CZ"/>
        </w:rPr>
      </w:pPr>
      <w:r w:rsidRPr="00984257">
        <w:rPr>
          <w:rFonts w:ascii="Times New Roman" w:eastAsia="+mn-ea" w:hAnsi="Times New Roman" w:cs="Times New Roman"/>
          <w:color w:val="000000"/>
          <w:kern w:val="24"/>
          <w:sz w:val="40"/>
          <w:szCs w:val="40"/>
          <w:lang w:eastAsia="cs-CZ"/>
        </w:rPr>
        <w:t xml:space="preserve">2.místo Petr </w:t>
      </w:r>
      <w:proofErr w:type="spellStart"/>
      <w:r w:rsidRPr="00984257">
        <w:rPr>
          <w:rFonts w:ascii="Times New Roman" w:eastAsia="+mn-ea" w:hAnsi="Times New Roman" w:cs="Times New Roman"/>
          <w:color w:val="000000"/>
          <w:kern w:val="24"/>
          <w:sz w:val="40"/>
          <w:szCs w:val="40"/>
          <w:lang w:eastAsia="cs-CZ"/>
        </w:rPr>
        <w:t>Hlavoň</w:t>
      </w:r>
      <w:proofErr w:type="spellEnd"/>
      <w:r w:rsidRPr="00984257">
        <w:rPr>
          <w:rFonts w:ascii="Times New Roman" w:eastAsia="+mn-ea" w:hAnsi="Times New Roman" w:cs="Times New Roman"/>
          <w:color w:val="000000"/>
          <w:kern w:val="24"/>
          <w:sz w:val="40"/>
          <w:szCs w:val="40"/>
          <w:lang w:eastAsia="cs-CZ"/>
        </w:rPr>
        <w:t xml:space="preserve">     220 bodů   GIGANT</w:t>
      </w:r>
    </w:p>
    <w:p w14:paraId="06D2C999" w14:textId="77777777" w:rsidR="006B0E04" w:rsidRPr="00984257" w:rsidRDefault="006B0E04" w:rsidP="006B0E04">
      <w:pPr>
        <w:spacing w:after="0" w:line="240" w:lineRule="auto"/>
        <w:contextualSpacing/>
        <w:rPr>
          <w:rFonts w:ascii="Times New Roman" w:eastAsia="+mn-ea" w:hAnsi="Times New Roman" w:cs="Times New Roman"/>
          <w:color w:val="000000"/>
          <w:kern w:val="24"/>
          <w:sz w:val="40"/>
          <w:szCs w:val="40"/>
          <w:lang w:eastAsia="cs-CZ"/>
        </w:rPr>
      </w:pPr>
      <w:r w:rsidRPr="00984257">
        <w:rPr>
          <w:rFonts w:ascii="Times New Roman" w:eastAsia="+mn-ea" w:hAnsi="Times New Roman" w:cs="Times New Roman"/>
          <w:color w:val="000000"/>
          <w:kern w:val="24"/>
          <w:sz w:val="40"/>
          <w:szCs w:val="40"/>
          <w:lang w:eastAsia="cs-CZ"/>
        </w:rPr>
        <w:t>3.místo   Martin Odehnal   217 bodů   VÝSTAVNÍ TIPLER</w:t>
      </w:r>
    </w:p>
    <w:p w14:paraId="5F8CA7EE" w14:textId="77777777" w:rsidR="006B0E04" w:rsidRPr="00984257" w:rsidRDefault="006B0E04" w:rsidP="006B0E04">
      <w:pPr>
        <w:spacing w:after="0" w:line="240" w:lineRule="auto"/>
        <w:contextualSpacing/>
        <w:rPr>
          <w:rFonts w:ascii="Times New Roman" w:eastAsia="+mn-ea" w:hAnsi="Times New Roman" w:cs="Times New Roman"/>
          <w:color w:val="000000"/>
          <w:kern w:val="24"/>
          <w:sz w:val="40"/>
          <w:szCs w:val="40"/>
          <w:lang w:eastAsia="cs-CZ"/>
        </w:rPr>
      </w:pPr>
      <w:r w:rsidRPr="00984257">
        <w:rPr>
          <w:rFonts w:ascii="Times New Roman" w:eastAsia="+mn-ea" w:hAnsi="Times New Roman" w:cs="Times New Roman"/>
          <w:color w:val="000000"/>
          <w:kern w:val="24"/>
          <w:sz w:val="40"/>
          <w:szCs w:val="40"/>
          <w:lang w:eastAsia="cs-CZ"/>
        </w:rPr>
        <w:t xml:space="preserve"> </w:t>
      </w:r>
    </w:p>
    <w:p w14:paraId="32133BE4" w14:textId="77777777" w:rsidR="006B0E04" w:rsidRPr="00984257" w:rsidRDefault="006B0E04" w:rsidP="006B0E04">
      <w:pPr>
        <w:spacing w:after="0" w:line="240" w:lineRule="auto"/>
        <w:contextualSpacing/>
        <w:rPr>
          <w:rFonts w:ascii="Times New Roman" w:eastAsia="+mn-ea" w:hAnsi="Times New Roman" w:cs="Times New Roman"/>
          <w:color w:val="000000"/>
          <w:kern w:val="24"/>
          <w:sz w:val="40"/>
          <w:szCs w:val="40"/>
          <w:lang w:eastAsia="cs-CZ"/>
        </w:rPr>
      </w:pPr>
      <w:r w:rsidRPr="00984257">
        <w:rPr>
          <w:rFonts w:ascii="Times New Roman" w:eastAsia="+mn-ea" w:hAnsi="Times New Roman" w:cs="Times New Roman"/>
          <w:color w:val="000000"/>
          <w:kern w:val="24"/>
          <w:sz w:val="40"/>
          <w:szCs w:val="40"/>
          <w:lang w:eastAsia="cs-CZ"/>
        </w:rPr>
        <w:t>Plán práce:</w:t>
      </w:r>
    </w:p>
    <w:p w14:paraId="26ED58EB" w14:textId="77777777" w:rsidR="006B0E04" w:rsidRPr="00984257" w:rsidRDefault="006B0E04" w:rsidP="006B0E04">
      <w:pPr>
        <w:spacing w:after="0" w:line="240" w:lineRule="auto"/>
        <w:contextualSpacing/>
        <w:rPr>
          <w:rFonts w:ascii="Times New Roman" w:eastAsia="+mn-ea" w:hAnsi="Times New Roman" w:cs="Times New Roman"/>
          <w:color w:val="000000"/>
          <w:kern w:val="24"/>
          <w:sz w:val="40"/>
          <w:szCs w:val="40"/>
          <w:lang w:eastAsia="cs-CZ"/>
        </w:rPr>
      </w:pPr>
      <w:r w:rsidRPr="00984257">
        <w:rPr>
          <w:rFonts w:ascii="Times New Roman" w:eastAsia="+mn-ea" w:hAnsi="Times New Roman" w:cs="Times New Roman"/>
          <w:color w:val="000000"/>
          <w:kern w:val="24"/>
          <w:sz w:val="40"/>
          <w:szCs w:val="40"/>
          <w:lang w:eastAsia="cs-CZ"/>
        </w:rPr>
        <w:t xml:space="preserve">Oblastní výstava </w:t>
      </w:r>
    </w:p>
    <w:p w14:paraId="7A7906F6" w14:textId="2EE0E199" w:rsidR="006B0E04" w:rsidRPr="00984257" w:rsidRDefault="006B0E04" w:rsidP="006B0E04">
      <w:pPr>
        <w:spacing w:after="0" w:line="240" w:lineRule="auto"/>
        <w:contextualSpacing/>
        <w:rPr>
          <w:rFonts w:ascii="Times New Roman" w:eastAsia="+mn-ea" w:hAnsi="Times New Roman" w:cs="Times New Roman"/>
          <w:color w:val="000000"/>
          <w:kern w:val="24"/>
          <w:sz w:val="40"/>
          <w:szCs w:val="40"/>
          <w:lang w:eastAsia="cs-CZ"/>
        </w:rPr>
      </w:pPr>
      <w:r w:rsidRPr="00984257">
        <w:rPr>
          <w:rFonts w:ascii="Times New Roman" w:eastAsia="+mn-ea" w:hAnsi="Times New Roman" w:cs="Times New Roman"/>
          <w:color w:val="000000"/>
          <w:kern w:val="24"/>
          <w:sz w:val="40"/>
          <w:szCs w:val="40"/>
          <w:lang w:eastAsia="cs-CZ"/>
        </w:rPr>
        <w:t xml:space="preserve">Zajištění dopravy </w:t>
      </w:r>
      <w:r w:rsidR="00321258" w:rsidRPr="00984257">
        <w:rPr>
          <w:rFonts w:ascii="Times New Roman" w:eastAsia="+mn-ea" w:hAnsi="Times New Roman" w:cs="Times New Roman"/>
          <w:color w:val="000000"/>
          <w:kern w:val="24"/>
          <w:sz w:val="40"/>
          <w:szCs w:val="40"/>
          <w:lang w:eastAsia="cs-CZ"/>
        </w:rPr>
        <w:t>na CV</w:t>
      </w:r>
      <w:r w:rsidRPr="00984257">
        <w:rPr>
          <w:rFonts w:ascii="Times New Roman" w:eastAsia="+mn-ea" w:hAnsi="Times New Roman" w:cs="Times New Roman"/>
          <w:color w:val="000000"/>
          <w:kern w:val="24"/>
          <w:sz w:val="40"/>
          <w:szCs w:val="40"/>
          <w:lang w:eastAsia="cs-CZ"/>
        </w:rPr>
        <w:t xml:space="preserve"> do Nitry</w:t>
      </w:r>
    </w:p>
    <w:p w14:paraId="100CF22C" w14:textId="77777777" w:rsidR="006B0E04" w:rsidRPr="00984257" w:rsidRDefault="006B0E04" w:rsidP="006B0E04">
      <w:pPr>
        <w:spacing w:after="0" w:line="240" w:lineRule="auto"/>
        <w:contextualSpacing/>
        <w:rPr>
          <w:rFonts w:ascii="Times New Roman" w:eastAsia="+mn-ea" w:hAnsi="Times New Roman" w:cs="Times New Roman"/>
          <w:color w:val="000000"/>
          <w:kern w:val="24"/>
          <w:sz w:val="40"/>
          <w:szCs w:val="40"/>
          <w:lang w:eastAsia="cs-CZ"/>
        </w:rPr>
      </w:pPr>
      <w:r w:rsidRPr="00984257">
        <w:rPr>
          <w:rFonts w:ascii="Times New Roman" w:eastAsia="+mn-ea" w:hAnsi="Times New Roman" w:cs="Times New Roman"/>
          <w:color w:val="000000"/>
          <w:kern w:val="24"/>
          <w:sz w:val="40"/>
          <w:szCs w:val="40"/>
          <w:lang w:eastAsia="cs-CZ"/>
        </w:rPr>
        <w:t>Reprezentaci na NV v Lysé</w:t>
      </w:r>
    </w:p>
    <w:p w14:paraId="5BB33D8D" w14:textId="77777777" w:rsidR="006B0E04" w:rsidRPr="00984257" w:rsidRDefault="006B0E04" w:rsidP="006B0E04">
      <w:pPr>
        <w:spacing w:after="0" w:line="240" w:lineRule="auto"/>
        <w:contextualSpacing/>
        <w:rPr>
          <w:rFonts w:ascii="Times New Roman" w:eastAsia="+mn-ea" w:hAnsi="Times New Roman" w:cs="Times New Roman"/>
          <w:color w:val="000000"/>
          <w:kern w:val="24"/>
          <w:sz w:val="40"/>
          <w:szCs w:val="40"/>
          <w:lang w:eastAsia="cs-CZ"/>
        </w:rPr>
      </w:pPr>
      <w:r w:rsidRPr="00984257">
        <w:rPr>
          <w:rFonts w:ascii="Times New Roman" w:eastAsia="+mn-ea" w:hAnsi="Times New Roman" w:cs="Times New Roman"/>
          <w:color w:val="000000"/>
          <w:kern w:val="24"/>
          <w:sz w:val="40"/>
          <w:szCs w:val="40"/>
          <w:lang w:eastAsia="cs-CZ"/>
        </w:rPr>
        <w:t>Účast a pomoc při pořádání výstavy Moravia.</w:t>
      </w:r>
    </w:p>
    <w:p w14:paraId="064D3393" w14:textId="1F4862C3" w:rsidR="006B0E04" w:rsidRDefault="006B0E04" w:rsidP="006B0E04">
      <w:pPr>
        <w:spacing w:after="0" w:line="240" w:lineRule="auto"/>
        <w:contextualSpacing/>
        <w:rPr>
          <w:rFonts w:ascii="Times New Roman" w:eastAsia="+mn-ea" w:hAnsi="Times New Roman" w:cs="Times New Roman"/>
          <w:color w:val="000000"/>
          <w:kern w:val="24"/>
          <w:sz w:val="40"/>
          <w:szCs w:val="40"/>
          <w:lang w:eastAsia="cs-CZ"/>
        </w:rPr>
      </w:pPr>
      <w:r w:rsidRPr="00984257">
        <w:rPr>
          <w:rFonts w:ascii="Times New Roman" w:eastAsia="+mn-ea" w:hAnsi="Times New Roman" w:cs="Times New Roman"/>
          <w:color w:val="000000"/>
          <w:kern w:val="24"/>
          <w:sz w:val="40"/>
          <w:szCs w:val="40"/>
          <w:lang w:eastAsia="cs-CZ"/>
        </w:rPr>
        <w:t>Diskuse: J.</w:t>
      </w:r>
      <w:r w:rsidR="00321258">
        <w:rPr>
          <w:rFonts w:ascii="Times New Roman" w:eastAsia="+mn-ea" w:hAnsi="Times New Roman" w:cs="Times New Roman"/>
          <w:color w:val="000000"/>
          <w:kern w:val="24"/>
          <w:sz w:val="40"/>
          <w:szCs w:val="40"/>
          <w:lang w:eastAsia="cs-CZ"/>
        </w:rPr>
        <w:t xml:space="preserve"> </w:t>
      </w:r>
      <w:r w:rsidR="00321258" w:rsidRPr="00984257">
        <w:rPr>
          <w:rFonts w:ascii="Times New Roman" w:eastAsia="+mn-ea" w:hAnsi="Times New Roman" w:cs="Times New Roman"/>
          <w:color w:val="000000"/>
          <w:kern w:val="24"/>
          <w:sz w:val="40"/>
          <w:szCs w:val="40"/>
          <w:lang w:eastAsia="cs-CZ"/>
        </w:rPr>
        <w:t>Ludvík číslování</w:t>
      </w:r>
      <w:r w:rsidRPr="00984257">
        <w:rPr>
          <w:rFonts w:ascii="Times New Roman" w:eastAsia="+mn-ea" w:hAnsi="Times New Roman" w:cs="Times New Roman"/>
          <w:color w:val="000000"/>
          <w:kern w:val="24"/>
          <w:sz w:val="40"/>
          <w:szCs w:val="40"/>
          <w:lang w:eastAsia="cs-CZ"/>
        </w:rPr>
        <w:t xml:space="preserve"> klecí </w:t>
      </w:r>
      <w:r w:rsidR="00FB32B0" w:rsidRPr="00984257">
        <w:rPr>
          <w:rFonts w:ascii="Times New Roman" w:eastAsia="+mn-ea" w:hAnsi="Times New Roman" w:cs="Times New Roman"/>
          <w:color w:val="000000"/>
          <w:kern w:val="24"/>
          <w:sz w:val="40"/>
          <w:szCs w:val="40"/>
          <w:lang w:eastAsia="cs-CZ"/>
        </w:rPr>
        <w:t>na oblastní</w:t>
      </w:r>
      <w:r w:rsidRPr="00984257">
        <w:rPr>
          <w:rFonts w:ascii="Times New Roman" w:eastAsia="+mn-ea" w:hAnsi="Times New Roman" w:cs="Times New Roman"/>
          <w:color w:val="000000"/>
          <w:kern w:val="24"/>
          <w:sz w:val="40"/>
          <w:szCs w:val="40"/>
          <w:lang w:eastAsia="cs-CZ"/>
        </w:rPr>
        <w:t xml:space="preserve"> výstavě obráceně, aby bylo na voláče lépe vidět. Diskutoval se zájezd do Lipska, letos je </w:t>
      </w:r>
      <w:proofErr w:type="spellStart"/>
      <w:r w:rsidR="00321258" w:rsidRPr="00984257">
        <w:rPr>
          <w:rFonts w:ascii="Times New Roman" w:eastAsia="+mn-ea" w:hAnsi="Times New Roman" w:cs="Times New Roman"/>
          <w:color w:val="000000"/>
          <w:kern w:val="24"/>
          <w:sz w:val="40"/>
          <w:szCs w:val="40"/>
          <w:lang w:eastAsia="cs-CZ"/>
        </w:rPr>
        <w:t>Morávie</w:t>
      </w:r>
      <w:proofErr w:type="spellEnd"/>
      <w:r w:rsidR="00321258" w:rsidRPr="00984257">
        <w:rPr>
          <w:rFonts w:ascii="Times New Roman" w:eastAsia="+mn-ea" w:hAnsi="Times New Roman" w:cs="Times New Roman"/>
          <w:color w:val="000000"/>
          <w:kern w:val="24"/>
          <w:sz w:val="40"/>
          <w:szCs w:val="40"/>
          <w:lang w:eastAsia="cs-CZ"/>
        </w:rPr>
        <w:t xml:space="preserve"> </w:t>
      </w:r>
      <w:r w:rsidR="00FB32B0" w:rsidRPr="00984257">
        <w:rPr>
          <w:rFonts w:ascii="Times New Roman" w:eastAsia="+mn-ea" w:hAnsi="Times New Roman" w:cs="Times New Roman"/>
          <w:color w:val="000000"/>
          <w:kern w:val="24"/>
          <w:sz w:val="40"/>
          <w:szCs w:val="40"/>
          <w:lang w:eastAsia="cs-CZ"/>
        </w:rPr>
        <w:t>posunuta, takže</w:t>
      </w:r>
      <w:r w:rsidRPr="00984257">
        <w:rPr>
          <w:rFonts w:ascii="Times New Roman" w:eastAsia="+mn-ea" w:hAnsi="Times New Roman" w:cs="Times New Roman"/>
          <w:color w:val="000000"/>
          <w:kern w:val="24"/>
          <w:sz w:val="40"/>
          <w:szCs w:val="40"/>
          <w:lang w:eastAsia="cs-CZ"/>
        </w:rPr>
        <w:t xml:space="preserve"> časově je možno ji navštívit.</w:t>
      </w:r>
      <w:r>
        <w:rPr>
          <w:rFonts w:ascii="Times New Roman" w:eastAsia="+mn-ea" w:hAnsi="Times New Roman" w:cs="Times New Roman"/>
          <w:color w:val="000000"/>
          <w:kern w:val="24"/>
          <w:sz w:val="40"/>
          <w:szCs w:val="40"/>
          <w:lang w:eastAsia="cs-CZ"/>
        </w:rPr>
        <w:t xml:space="preserve"> Zájemci pouze 4.</w:t>
      </w:r>
    </w:p>
    <w:p w14:paraId="5AC050B6" w14:textId="77777777" w:rsidR="006B0E04" w:rsidRDefault="006B0E04" w:rsidP="006B0E04">
      <w:pPr>
        <w:spacing w:after="0" w:line="240" w:lineRule="auto"/>
        <w:contextualSpacing/>
        <w:rPr>
          <w:rFonts w:ascii="Times New Roman" w:eastAsia="+mn-ea" w:hAnsi="Times New Roman" w:cs="Times New Roman"/>
          <w:color w:val="000000"/>
          <w:kern w:val="24"/>
          <w:sz w:val="40"/>
          <w:szCs w:val="40"/>
          <w:lang w:eastAsia="cs-CZ"/>
        </w:rPr>
      </w:pPr>
    </w:p>
    <w:p w14:paraId="1EE54CCE" w14:textId="77777777" w:rsidR="006B0E04" w:rsidRPr="00984257" w:rsidRDefault="006B0E04" w:rsidP="006B0E04">
      <w:pPr>
        <w:spacing w:after="0" w:line="240" w:lineRule="auto"/>
        <w:contextualSpacing/>
        <w:rPr>
          <w:rFonts w:ascii="Times New Roman" w:eastAsia="+mn-ea" w:hAnsi="Times New Roman" w:cs="Times New Roman"/>
          <w:color w:val="000000"/>
          <w:kern w:val="24"/>
          <w:sz w:val="40"/>
          <w:szCs w:val="40"/>
          <w:lang w:eastAsia="cs-CZ"/>
        </w:rPr>
      </w:pPr>
      <w:r>
        <w:rPr>
          <w:rFonts w:ascii="Times New Roman" w:eastAsia="+mn-ea" w:hAnsi="Times New Roman" w:cs="Times New Roman"/>
          <w:color w:val="000000"/>
          <w:kern w:val="24"/>
          <w:sz w:val="40"/>
          <w:szCs w:val="40"/>
          <w:lang w:eastAsia="cs-CZ"/>
        </w:rPr>
        <w:t>V Sokolnicích 13.2.2026     Dr. Václav Ráček</w:t>
      </w:r>
    </w:p>
    <w:p w14:paraId="2F926649" w14:textId="77777777" w:rsidR="009072B2" w:rsidRPr="00D35D33" w:rsidRDefault="006B0E04" w:rsidP="009072B2">
      <w:pPr>
        <w:spacing w:after="0"/>
        <w:contextualSpacing/>
        <w:rPr>
          <w:rFonts w:eastAsia="+mn-ea"/>
          <w:b/>
          <w:bCs/>
          <w:color w:val="000000"/>
          <w:kern w:val="24"/>
          <w:sz w:val="40"/>
          <w:szCs w:val="40"/>
        </w:rPr>
      </w:pPr>
      <w:r w:rsidRPr="00984257">
        <w:rPr>
          <w:rFonts w:ascii="Times New Roman" w:eastAsia="+mn-ea" w:hAnsi="Times New Roman" w:cs="Times New Roman"/>
          <w:color w:val="000000"/>
          <w:kern w:val="24"/>
          <w:sz w:val="40"/>
          <w:szCs w:val="40"/>
          <w:lang w:eastAsia="cs-CZ"/>
        </w:rPr>
        <w:lastRenderedPageBreak/>
        <w:t xml:space="preserve"> </w:t>
      </w:r>
      <w:r w:rsidR="009072B2" w:rsidRPr="00D35D33">
        <w:rPr>
          <w:rFonts w:eastAsia="+mn-ea"/>
          <w:b/>
          <w:bCs/>
          <w:color w:val="000000"/>
          <w:kern w:val="24"/>
          <w:sz w:val="40"/>
          <w:szCs w:val="40"/>
        </w:rPr>
        <w:t>Zpráva – mladí chovatelé v roce 2025</w:t>
      </w:r>
    </w:p>
    <w:p w14:paraId="397CC348" w14:textId="77777777" w:rsidR="00D35D33" w:rsidRPr="009072B2" w:rsidRDefault="00D35D33" w:rsidP="009072B2">
      <w:pPr>
        <w:spacing w:after="0"/>
        <w:contextualSpacing/>
        <w:rPr>
          <w:rFonts w:eastAsia="+mn-ea"/>
          <w:color w:val="000000"/>
          <w:kern w:val="24"/>
          <w:sz w:val="40"/>
          <w:szCs w:val="40"/>
        </w:rPr>
      </w:pPr>
    </w:p>
    <w:p w14:paraId="1E6AC33B" w14:textId="77777777" w:rsidR="009072B2" w:rsidRPr="009072B2" w:rsidRDefault="009072B2" w:rsidP="009072B2">
      <w:pPr>
        <w:spacing w:after="0" w:line="240" w:lineRule="auto"/>
        <w:contextualSpacing/>
        <w:rPr>
          <w:rFonts w:ascii="Times New Roman" w:eastAsia="+mn-ea" w:hAnsi="Times New Roman" w:cs="Times New Roman"/>
          <w:color w:val="000000"/>
          <w:kern w:val="24"/>
          <w:sz w:val="40"/>
          <w:szCs w:val="40"/>
          <w:lang w:eastAsia="cs-CZ"/>
        </w:rPr>
      </w:pPr>
      <w:r w:rsidRPr="009072B2">
        <w:rPr>
          <w:rFonts w:ascii="Times New Roman" w:eastAsia="+mn-ea" w:hAnsi="Times New Roman" w:cs="Times New Roman"/>
          <w:color w:val="000000"/>
          <w:kern w:val="24"/>
          <w:sz w:val="40"/>
          <w:szCs w:val="40"/>
          <w:lang w:eastAsia="cs-CZ"/>
        </w:rPr>
        <w:t>Vážené chovatelky, vážení chovatelé,</w:t>
      </w:r>
    </w:p>
    <w:p w14:paraId="00D07791" w14:textId="77777777" w:rsidR="009072B2" w:rsidRPr="009072B2" w:rsidRDefault="009072B2" w:rsidP="009072B2">
      <w:pPr>
        <w:spacing w:after="0" w:line="240" w:lineRule="auto"/>
        <w:contextualSpacing/>
        <w:rPr>
          <w:rFonts w:ascii="Times New Roman" w:eastAsia="+mn-ea" w:hAnsi="Times New Roman" w:cs="Times New Roman"/>
          <w:color w:val="000000"/>
          <w:kern w:val="24"/>
          <w:sz w:val="40"/>
          <w:szCs w:val="40"/>
          <w:lang w:eastAsia="cs-CZ"/>
        </w:rPr>
      </w:pPr>
      <w:r w:rsidRPr="009072B2">
        <w:rPr>
          <w:rFonts w:ascii="Times New Roman" w:eastAsia="+mn-ea" w:hAnsi="Times New Roman" w:cs="Times New Roman"/>
          <w:color w:val="000000"/>
          <w:kern w:val="24"/>
          <w:sz w:val="40"/>
          <w:szCs w:val="40"/>
          <w:lang w:eastAsia="cs-CZ"/>
        </w:rPr>
        <w:t>V roce 2025 byla práce s MCH soustředěna do 4 následujících akcí a činností:</w:t>
      </w:r>
    </w:p>
    <w:p w14:paraId="5887B3F1" w14:textId="77777777" w:rsidR="009072B2" w:rsidRPr="009072B2" w:rsidRDefault="009072B2" w:rsidP="009072B2">
      <w:pPr>
        <w:spacing w:after="0" w:line="240" w:lineRule="auto"/>
        <w:contextualSpacing/>
        <w:rPr>
          <w:rFonts w:ascii="Times New Roman" w:eastAsia="+mn-ea" w:hAnsi="Times New Roman" w:cs="Times New Roman"/>
          <w:color w:val="000000"/>
          <w:kern w:val="24"/>
          <w:sz w:val="40"/>
          <w:szCs w:val="40"/>
          <w:lang w:eastAsia="cs-CZ"/>
        </w:rPr>
      </w:pPr>
      <w:r w:rsidRPr="009072B2">
        <w:rPr>
          <w:rFonts w:ascii="Times New Roman" w:eastAsia="+mn-ea" w:hAnsi="Times New Roman" w:cs="Times New Roman"/>
          <w:color w:val="000000"/>
          <w:kern w:val="24"/>
          <w:sz w:val="40"/>
          <w:szCs w:val="40"/>
          <w:lang w:eastAsia="cs-CZ"/>
        </w:rPr>
        <w:t>1.) Společné oblastní kolo Soutěže mladých chovatelů, Veterinární univerzita Brno, 03.05.2025</w:t>
      </w:r>
    </w:p>
    <w:p w14:paraId="690EFC37" w14:textId="77777777" w:rsidR="009072B2" w:rsidRPr="009072B2" w:rsidRDefault="009072B2" w:rsidP="009072B2">
      <w:pPr>
        <w:spacing w:after="0" w:line="240" w:lineRule="auto"/>
        <w:contextualSpacing/>
        <w:rPr>
          <w:rFonts w:ascii="Times New Roman" w:eastAsia="+mn-ea" w:hAnsi="Times New Roman" w:cs="Times New Roman"/>
          <w:color w:val="000000"/>
          <w:kern w:val="24"/>
          <w:sz w:val="40"/>
          <w:szCs w:val="40"/>
          <w:lang w:eastAsia="cs-CZ"/>
        </w:rPr>
      </w:pPr>
      <w:r w:rsidRPr="009072B2">
        <w:rPr>
          <w:rFonts w:ascii="Times New Roman" w:eastAsia="+mn-ea" w:hAnsi="Times New Roman" w:cs="Times New Roman"/>
          <w:color w:val="000000"/>
          <w:kern w:val="24"/>
          <w:sz w:val="40"/>
          <w:szCs w:val="40"/>
          <w:lang w:eastAsia="cs-CZ"/>
        </w:rPr>
        <w:t xml:space="preserve">Již podruhé se konalo společné oblastní kolo Soutěže mladých chovatelů pro více okresů Jihomoravského kraje. Bylo to společné kolo pro okresy Brno, Vyškov a Břeclav. Za OO Vyškov byli koordinačními osobami Tomáš </w:t>
      </w:r>
      <w:proofErr w:type="spellStart"/>
      <w:r w:rsidRPr="009072B2">
        <w:rPr>
          <w:rFonts w:ascii="Times New Roman" w:eastAsia="+mn-ea" w:hAnsi="Times New Roman" w:cs="Times New Roman"/>
          <w:color w:val="000000"/>
          <w:kern w:val="24"/>
          <w:sz w:val="40"/>
          <w:szCs w:val="40"/>
          <w:lang w:eastAsia="cs-CZ"/>
        </w:rPr>
        <w:t>Pouchlý</w:t>
      </w:r>
      <w:proofErr w:type="spellEnd"/>
      <w:r w:rsidRPr="009072B2">
        <w:rPr>
          <w:rFonts w:ascii="Times New Roman" w:eastAsia="+mn-ea" w:hAnsi="Times New Roman" w:cs="Times New Roman"/>
          <w:color w:val="000000"/>
          <w:kern w:val="24"/>
          <w:sz w:val="40"/>
          <w:szCs w:val="40"/>
          <w:lang w:eastAsia="cs-CZ"/>
        </w:rPr>
        <w:t xml:space="preserve"> a Monika Skácelová, za OO Břeclav pak Markéta Poláková. Společné oblastní kolo se uskutečnilo v reprezentativních prostorách Veterinární univerzity Brno. V tomto směru patří poděkování zejména vedení děkanátu Fakulty veterinární hygieny a ekologie Veterinární univerzity Brno za poskytnutou vstřícnou součinnost při zabezpečení soutěžních prostor. Celkem se soutěžení zúčastnilo 18 soutěžících dětí a mládeže, a to v sekcích Králíci, Králičí hop, Drůbež a Okrasné ptactvo. Za OO Brno se akce zúčastnili: Vojtěch Fučík (ZO Ostopovice), Markéta </w:t>
      </w:r>
      <w:proofErr w:type="spellStart"/>
      <w:r w:rsidRPr="009072B2">
        <w:rPr>
          <w:rFonts w:ascii="Times New Roman" w:eastAsia="+mn-ea" w:hAnsi="Times New Roman" w:cs="Times New Roman"/>
          <w:color w:val="000000"/>
          <w:kern w:val="24"/>
          <w:sz w:val="40"/>
          <w:szCs w:val="40"/>
          <w:lang w:eastAsia="cs-CZ"/>
        </w:rPr>
        <w:t>Štossová</w:t>
      </w:r>
      <w:proofErr w:type="spellEnd"/>
      <w:r w:rsidRPr="009072B2">
        <w:rPr>
          <w:rFonts w:ascii="Times New Roman" w:eastAsia="+mn-ea" w:hAnsi="Times New Roman" w:cs="Times New Roman"/>
          <w:color w:val="000000"/>
          <w:kern w:val="24"/>
          <w:sz w:val="40"/>
          <w:szCs w:val="40"/>
          <w:lang w:eastAsia="cs-CZ"/>
        </w:rPr>
        <w:t xml:space="preserve"> (ZO Ivančice), Marie </w:t>
      </w:r>
      <w:proofErr w:type="spellStart"/>
      <w:r w:rsidRPr="009072B2">
        <w:rPr>
          <w:rFonts w:ascii="Times New Roman" w:eastAsia="+mn-ea" w:hAnsi="Times New Roman" w:cs="Times New Roman"/>
          <w:color w:val="000000"/>
          <w:kern w:val="24"/>
          <w:sz w:val="40"/>
          <w:szCs w:val="40"/>
          <w:lang w:eastAsia="cs-CZ"/>
        </w:rPr>
        <w:t>Vejvalková</w:t>
      </w:r>
      <w:proofErr w:type="spellEnd"/>
      <w:r w:rsidRPr="009072B2">
        <w:rPr>
          <w:rFonts w:ascii="Times New Roman" w:eastAsia="+mn-ea" w:hAnsi="Times New Roman" w:cs="Times New Roman"/>
          <w:color w:val="000000"/>
          <w:kern w:val="24"/>
          <w:sz w:val="40"/>
          <w:szCs w:val="40"/>
          <w:lang w:eastAsia="cs-CZ"/>
        </w:rPr>
        <w:t xml:space="preserve"> (ZO Ivančice) a Anna Šimková (ZO Brno). Akce měla i propagační význam pro brněnskou OO, neboť doprovodný program navštívily desítky návštěvníků z města. Součástí akce byly krátké ukázky chovu, zacházení se zvířaty, demonstrace střiže angorských králíků a další. Děkuji všem, kteří se na akci spolupodíleli. Na základě rozhodnutí OO Brno, výše uvedení MCH obdrželi za úspěšnou reprezentaci dárkové poukazy na chovatelské potřeby ve velice pěkné cenové hodnotě. Věříme, že tento nový krok bude stimulem pro zapojení dalších soutěžících z Oblasti Brno.</w:t>
      </w:r>
    </w:p>
    <w:p w14:paraId="7EEEC336" w14:textId="77777777" w:rsidR="009072B2" w:rsidRPr="009072B2" w:rsidRDefault="009072B2" w:rsidP="009072B2">
      <w:pPr>
        <w:spacing w:after="0" w:line="240" w:lineRule="auto"/>
        <w:contextualSpacing/>
        <w:rPr>
          <w:rFonts w:ascii="Times New Roman" w:eastAsia="+mn-ea" w:hAnsi="Times New Roman" w:cs="Times New Roman"/>
          <w:color w:val="000000"/>
          <w:kern w:val="24"/>
          <w:sz w:val="40"/>
          <w:szCs w:val="40"/>
          <w:lang w:eastAsia="cs-CZ"/>
        </w:rPr>
      </w:pPr>
      <w:r w:rsidRPr="009072B2">
        <w:rPr>
          <w:rFonts w:ascii="Times New Roman" w:eastAsia="+mn-ea" w:hAnsi="Times New Roman" w:cs="Times New Roman"/>
          <w:color w:val="000000"/>
          <w:kern w:val="24"/>
          <w:sz w:val="40"/>
          <w:szCs w:val="40"/>
          <w:lang w:eastAsia="cs-CZ"/>
        </w:rPr>
        <w:t>V roce 2026 je plánováno další společné Oblastní kolo s okresy Vyškov a Břeclav během května 2026 – bližší informace bude zaslány na ZO v předstihu.</w:t>
      </w:r>
    </w:p>
    <w:p w14:paraId="28C3EAC6" w14:textId="77777777" w:rsidR="009072B2" w:rsidRPr="009072B2" w:rsidRDefault="009072B2" w:rsidP="009072B2">
      <w:pPr>
        <w:spacing w:after="0" w:line="240" w:lineRule="auto"/>
        <w:contextualSpacing/>
        <w:rPr>
          <w:rFonts w:ascii="Times New Roman" w:eastAsia="+mn-ea" w:hAnsi="Times New Roman" w:cs="Times New Roman"/>
          <w:color w:val="000000"/>
          <w:kern w:val="24"/>
          <w:sz w:val="40"/>
          <w:szCs w:val="40"/>
          <w:lang w:eastAsia="cs-CZ"/>
        </w:rPr>
      </w:pPr>
      <w:r w:rsidRPr="009072B2">
        <w:rPr>
          <w:rFonts w:ascii="Times New Roman" w:eastAsia="+mn-ea" w:hAnsi="Times New Roman" w:cs="Times New Roman"/>
          <w:color w:val="000000"/>
          <w:kern w:val="24"/>
          <w:sz w:val="40"/>
          <w:szCs w:val="40"/>
          <w:lang w:eastAsia="cs-CZ"/>
        </w:rPr>
        <w:lastRenderedPageBreak/>
        <w:t>2.) JUVENES MORAVIA, 06.09.2025, Otnice</w:t>
      </w:r>
    </w:p>
    <w:p w14:paraId="7F128704" w14:textId="6CF3A804" w:rsidR="009072B2" w:rsidRPr="009072B2" w:rsidRDefault="009072B2" w:rsidP="009072B2">
      <w:pPr>
        <w:spacing w:after="0" w:line="240" w:lineRule="auto"/>
        <w:contextualSpacing/>
        <w:rPr>
          <w:rFonts w:ascii="Times New Roman" w:eastAsia="+mn-ea" w:hAnsi="Times New Roman" w:cs="Times New Roman"/>
          <w:color w:val="000000"/>
          <w:kern w:val="24"/>
          <w:sz w:val="40"/>
          <w:szCs w:val="40"/>
          <w:lang w:eastAsia="cs-CZ"/>
        </w:rPr>
      </w:pPr>
      <w:r w:rsidRPr="009072B2">
        <w:rPr>
          <w:rFonts w:ascii="Times New Roman" w:eastAsia="+mn-ea" w:hAnsi="Times New Roman" w:cs="Times New Roman"/>
          <w:color w:val="000000"/>
          <w:kern w:val="24"/>
          <w:sz w:val="40"/>
          <w:szCs w:val="40"/>
          <w:lang w:eastAsia="cs-CZ"/>
        </w:rPr>
        <w:t xml:space="preserve">Velice hezkou akcí je tradičně JUVENES MORAVIA – Jihomoravská krajská výstava mladých chovatelů, která loni proběhla v ZO ČSCH Otnice, okres Vyškov. Je to ukázková akce, organizovaná primárně pro mladé chovatele, a hlavně mladé vystavovatele. Za OO Brno bylo zastoupení i na této soutěži včetně králičího hopu. Akce konala v nabitém termínu, kdy se okolo Brna konalo cca </w:t>
      </w:r>
      <w:r w:rsidR="00D35D33" w:rsidRPr="009072B2">
        <w:rPr>
          <w:rFonts w:ascii="Times New Roman" w:eastAsia="+mn-ea" w:hAnsi="Times New Roman" w:cs="Times New Roman"/>
          <w:color w:val="000000"/>
          <w:kern w:val="24"/>
          <w:sz w:val="40"/>
          <w:szCs w:val="40"/>
          <w:lang w:eastAsia="cs-CZ"/>
        </w:rPr>
        <w:t>5–7</w:t>
      </w:r>
      <w:r w:rsidRPr="009072B2">
        <w:rPr>
          <w:rFonts w:ascii="Times New Roman" w:eastAsia="+mn-ea" w:hAnsi="Times New Roman" w:cs="Times New Roman"/>
          <w:color w:val="000000"/>
          <w:kern w:val="24"/>
          <w:sz w:val="40"/>
          <w:szCs w:val="40"/>
          <w:lang w:eastAsia="cs-CZ"/>
        </w:rPr>
        <w:t xml:space="preserve"> dalších výstavních akcí, kde byli přítomní další mladí chovatelé; stanovení termínu není vždy jednoduché, pořadatelům patří velké poděkování za kvalitní akci pro mladé chovatele.</w:t>
      </w:r>
    </w:p>
    <w:p w14:paraId="04D2A389" w14:textId="77777777" w:rsidR="009072B2" w:rsidRPr="009072B2" w:rsidRDefault="009072B2" w:rsidP="009072B2">
      <w:pPr>
        <w:spacing w:after="0" w:line="240" w:lineRule="auto"/>
        <w:contextualSpacing/>
        <w:rPr>
          <w:rFonts w:ascii="Times New Roman" w:eastAsia="+mn-ea" w:hAnsi="Times New Roman" w:cs="Times New Roman"/>
          <w:color w:val="000000"/>
          <w:kern w:val="24"/>
          <w:sz w:val="40"/>
          <w:szCs w:val="40"/>
          <w:lang w:eastAsia="cs-CZ"/>
        </w:rPr>
      </w:pPr>
      <w:r w:rsidRPr="009072B2">
        <w:rPr>
          <w:rFonts w:ascii="Times New Roman" w:eastAsia="+mn-ea" w:hAnsi="Times New Roman" w:cs="Times New Roman"/>
          <w:color w:val="000000"/>
          <w:kern w:val="24"/>
          <w:sz w:val="40"/>
          <w:szCs w:val="40"/>
          <w:lang w:eastAsia="cs-CZ"/>
        </w:rPr>
        <w:t>3.) 57. celostátní kolo Soutěže mladých chovatelů, 19.-20.09.2025, Přerov</w:t>
      </w:r>
    </w:p>
    <w:p w14:paraId="1FD874A5" w14:textId="77777777" w:rsidR="009072B2" w:rsidRPr="009072B2" w:rsidRDefault="009072B2" w:rsidP="009072B2">
      <w:pPr>
        <w:spacing w:after="0" w:line="240" w:lineRule="auto"/>
        <w:contextualSpacing/>
        <w:rPr>
          <w:rFonts w:ascii="Times New Roman" w:eastAsia="+mn-ea" w:hAnsi="Times New Roman" w:cs="Times New Roman"/>
          <w:color w:val="000000"/>
          <w:kern w:val="24"/>
          <w:sz w:val="40"/>
          <w:szCs w:val="40"/>
          <w:lang w:eastAsia="cs-CZ"/>
        </w:rPr>
      </w:pPr>
      <w:r w:rsidRPr="009072B2">
        <w:rPr>
          <w:rFonts w:ascii="Times New Roman" w:eastAsia="+mn-ea" w:hAnsi="Times New Roman" w:cs="Times New Roman"/>
          <w:color w:val="000000"/>
          <w:kern w:val="24"/>
          <w:sz w:val="40"/>
          <w:szCs w:val="40"/>
          <w:lang w:eastAsia="cs-CZ"/>
        </w:rPr>
        <w:t xml:space="preserve">Celostátní kolo Soutěže mladých chovatelů se konalo ve zkrácené formě při CVMK v Přerově. Praktická část s živými zvířaty proběhla na nedalekém výstavišti v pěkných podmínkách; organizátorům patří poděkování. Za OO ČSCH Brno se jej účastnily dvě soutěžící </w:t>
      </w:r>
      <w:proofErr w:type="spellStart"/>
      <w:r w:rsidRPr="009072B2">
        <w:rPr>
          <w:rFonts w:ascii="Times New Roman" w:eastAsia="+mn-ea" w:hAnsi="Times New Roman" w:cs="Times New Roman"/>
          <w:color w:val="000000"/>
          <w:kern w:val="24"/>
          <w:sz w:val="40"/>
          <w:szCs w:val="40"/>
          <w:lang w:eastAsia="cs-CZ"/>
        </w:rPr>
        <w:t>soutěžící</w:t>
      </w:r>
      <w:proofErr w:type="spellEnd"/>
      <w:r w:rsidRPr="009072B2">
        <w:rPr>
          <w:rFonts w:ascii="Times New Roman" w:eastAsia="+mn-ea" w:hAnsi="Times New Roman" w:cs="Times New Roman"/>
          <w:color w:val="000000"/>
          <w:kern w:val="24"/>
          <w:sz w:val="40"/>
          <w:szCs w:val="40"/>
          <w:lang w:eastAsia="cs-CZ"/>
        </w:rPr>
        <w:t>, kteří se kvalifikovali na společném oblastním kole v Brně (další soutěžící se kola, bohužel, nemohl z časových důvodů zúčastnit). S nimi jsem se akce zúčastnil jako jejich vedoucí. Níže jsou jejich výsledky.</w:t>
      </w:r>
    </w:p>
    <w:p w14:paraId="4DFFA86B" w14:textId="77777777" w:rsidR="009072B2" w:rsidRPr="009072B2" w:rsidRDefault="009072B2" w:rsidP="009072B2">
      <w:pPr>
        <w:spacing w:after="0" w:line="240" w:lineRule="auto"/>
        <w:contextualSpacing/>
        <w:rPr>
          <w:rFonts w:ascii="Times New Roman" w:eastAsia="+mn-ea" w:hAnsi="Times New Roman" w:cs="Times New Roman"/>
          <w:color w:val="000000"/>
          <w:kern w:val="24"/>
          <w:sz w:val="40"/>
          <w:szCs w:val="40"/>
          <w:lang w:eastAsia="cs-CZ"/>
        </w:rPr>
      </w:pPr>
      <w:r w:rsidRPr="009072B2">
        <w:rPr>
          <w:rFonts w:ascii="Times New Roman" w:eastAsia="+mn-ea" w:hAnsi="Times New Roman" w:cs="Times New Roman"/>
          <w:color w:val="000000"/>
          <w:kern w:val="24"/>
          <w:sz w:val="40"/>
          <w:szCs w:val="40"/>
          <w:lang w:eastAsia="cs-CZ"/>
        </w:rPr>
        <w:t xml:space="preserve">· Markéta </w:t>
      </w:r>
      <w:proofErr w:type="spellStart"/>
      <w:r w:rsidRPr="009072B2">
        <w:rPr>
          <w:rFonts w:ascii="Times New Roman" w:eastAsia="+mn-ea" w:hAnsi="Times New Roman" w:cs="Times New Roman"/>
          <w:color w:val="000000"/>
          <w:kern w:val="24"/>
          <w:sz w:val="40"/>
          <w:szCs w:val="40"/>
          <w:lang w:eastAsia="cs-CZ"/>
        </w:rPr>
        <w:t>Štossová</w:t>
      </w:r>
      <w:proofErr w:type="spellEnd"/>
      <w:r w:rsidRPr="009072B2">
        <w:rPr>
          <w:rFonts w:ascii="Times New Roman" w:eastAsia="+mn-ea" w:hAnsi="Times New Roman" w:cs="Times New Roman"/>
          <w:color w:val="000000"/>
          <w:kern w:val="24"/>
          <w:sz w:val="40"/>
          <w:szCs w:val="40"/>
          <w:lang w:eastAsia="cs-CZ"/>
        </w:rPr>
        <w:t>, ZO Ivančice, sekce KRÁLÍCI, II. věková kategorie: 4. místo</w:t>
      </w:r>
    </w:p>
    <w:p w14:paraId="63ECFFD7" w14:textId="77777777" w:rsidR="009072B2" w:rsidRPr="009072B2" w:rsidRDefault="009072B2" w:rsidP="009072B2">
      <w:pPr>
        <w:spacing w:after="0" w:line="240" w:lineRule="auto"/>
        <w:contextualSpacing/>
        <w:rPr>
          <w:rFonts w:ascii="Times New Roman" w:eastAsia="+mn-ea" w:hAnsi="Times New Roman" w:cs="Times New Roman"/>
          <w:color w:val="000000"/>
          <w:kern w:val="24"/>
          <w:sz w:val="40"/>
          <w:szCs w:val="40"/>
          <w:lang w:eastAsia="cs-CZ"/>
        </w:rPr>
      </w:pPr>
      <w:r w:rsidRPr="009072B2">
        <w:rPr>
          <w:rFonts w:ascii="Times New Roman" w:eastAsia="+mn-ea" w:hAnsi="Times New Roman" w:cs="Times New Roman"/>
          <w:color w:val="000000"/>
          <w:kern w:val="24"/>
          <w:sz w:val="40"/>
          <w:szCs w:val="40"/>
          <w:lang w:eastAsia="cs-CZ"/>
        </w:rPr>
        <w:t>· Anna Šimková, ZO Ivančice, sekce KRÁLIČÍ HOP, I. věková kategorie: 3. místo</w:t>
      </w:r>
    </w:p>
    <w:p w14:paraId="161FB552" w14:textId="77777777" w:rsidR="009072B2" w:rsidRPr="009072B2" w:rsidRDefault="009072B2" w:rsidP="009072B2">
      <w:pPr>
        <w:spacing w:after="0" w:line="240" w:lineRule="auto"/>
        <w:contextualSpacing/>
        <w:rPr>
          <w:rFonts w:ascii="Times New Roman" w:eastAsia="+mn-ea" w:hAnsi="Times New Roman" w:cs="Times New Roman"/>
          <w:color w:val="000000"/>
          <w:kern w:val="24"/>
          <w:sz w:val="40"/>
          <w:szCs w:val="40"/>
          <w:lang w:eastAsia="cs-CZ"/>
        </w:rPr>
      </w:pPr>
      <w:r w:rsidRPr="009072B2">
        <w:rPr>
          <w:rFonts w:ascii="Times New Roman" w:eastAsia="+mn-ea" w:hAnsi="Times New Roman" w:cs="Times New Roman"/>
          <w:color w:val="000000"/>
          <w:kern w:val="24"/>
          <w:sz w:val="40"/>
          <w:szCs w:val="40"/>
          <w:lang w:eastAsia="cs-CZ"/>
        </w:rPr>
        <w:t>4.) OBLASTNÍ VÝSTAVA, 18.-19.10.2025, Ivančice</w:t>
      </w:r>
    </w:p>
    <w:p w14:paraId="597BD8F0" w14:textId="77777777" w:rsidR="009072B2" w:rsidRPr="009072B2" w:rsidRDefault="009072B2" w:rsidP="009072B2">
      <w:pPr>
        <w:spacing w:after="0" w:line="240" w:lineRule="auto"/>
        <w:contextualSpacing/>
        <w:rPr>
          <w:rFonts w:ascii="Times New Roman" w:eastAsia="+mn-ea" w:hAnsi="Times New Roman" w:cs="Times New Roman"/>
          <w:color w:val="000000"/>
          <w:kern w:val="24"/>
          <w:sz w:val="40"/>
          <w:szCs w:val="40"/>
          <w:lang w:eastAsia="cs-CZ"/>
        </w:rPr>
      </w:pPr>
      <w:r w:rsidRPr="009072B2">
        <w:rPr>
          <w:rFonts w:ascii="Times New Roman" w:eastAsia="+mn-ea" w:hAnsi="Times New Roman" w:cs="Times New Roman"/>
          <w:color w:val="000000"/>
          <w:kern w:val="24"/>
          <w:sz w:val="40"/>
          <w:szCs w:val="40"/>
          <w:lang w:eastAsia="cs-CZ"/>
        </w:rPr>
        <w:t xml:space="preserve">Oblastní výstava Brněnska se uskutečnila v Ivančicích s tím, že mezi 91 vystavovateli byli tito následující MCH ze spolků na Brněnsku: Jan Švihálek (ZO Blučina 2), Markéta </w:t>
      </w:r>
      <w:proofErr w:type="spellStart"/>
      <w:r w:rsidRPr="009072B2">
        <w:rPr>
          <w:rFonts w:ascii="Times New Roman" w:eastAsia="+mn-ea" w:hAnsi="Times New Roman" w:cs="Times New Roman"/>
          <w:color w:val="000000"/>
          <w:kern w:val="24"/>
          <w:sz w:val="40"/>
          <w:szCs w:val="40"/>
          <w:lang w:eastAsia="cs-CZ"/>
        </w:rPr>
        <w:t>Štossová</w:t>
      </w:r>
      <w:proofErr w:type="spellEnd"/>
      <w:r w:rsidRPr="009072B2">
        <w:rPr>
          <w:rFonts w:ascii="Times New Roman" w:eastAsia="+mn-ea" w:hAnsi="Times New Roman" w:cs="Times New Roman"/>
          <w:color w:val="000000"/>
          <w:kern w:val="24"/>
          <w:sz w:val="40"/>
          <w:szCs w:val="40"/>
          <w:lang w:eastAsia="cs-CZ"/>
        </w:rPr>
        <w:t xml:space="preserve">, Marie </w:t>
      </w:r>
      <w:proofErr w:type="spellStart"/>
      <w:r w:rsidRPr="009072B2">
        <w:rPr>
          <w:rFonts w:ascii="Times New Roman" w:eastAsia="+mn-ea" w:hAnsi="Times New Roman" w:cs="Times New Roman"/>
          <w:color w:val="000000"/>
          <w:kern w:val="24"/>
          <w:sz w:val="40"/>
          <w:szCs w:val="40"/>
          <w:lang w:eastAsia="cs-CZ"/>
        </w:rPr>
        <w:t>Vejvalková</w:t>
      </w:r>
      <w:proofErr w:type="spellEnd"/>
      <w:r w:rsidRPr="009072B2">
        <w:rPr>
          <w:rFonts w:ascii="Times New Roman" w:eastAsia="+mn-ea" w:hAnsi="Times New Roman" w:cs="Times New Roman"/>
          <w:color w:val="000000"/>
          <w:kern w:val="24"/>
          <w:sz w:val="40"/>
          <w:szCs w:val="40"/>
          <w:lang w:eastAsia="cs-CZ"/>
        </w:rPr>
        <w:t xml:space="preserve"> a Antonín Zídka (všichni ZO Ivančice), Klára Blažková a Sára Štěpánková (obě ZO Kuřim), Vojtěch Fučík (ZO Ostopovice), Matyáš Ambrož a Michaela Ambrožová (oba </w:t>
      </w:r>
      <w:r w:rsidRPr="009072B2">
        <w:rPr>
          <w:rFonts w:ascii="Times New Roman" w:eastAsia="+mn-ea" w:hAnsi="Times New Roman" w:cs="Times New Roman"/>
          <w:color w:val="000000"/>
          <w:kern w:val="24"/>
          <w:sz w:val="40"/>
          <w:szCs w:val="40"/>
          <w:lang w:eastAsia="cs-CZ"/>
        </w:rPr>
        <w:lastRenderedPageBreak/>
        <w:t xml:space="preserve">ZO Radostice). Poháry získali J. Švihálek (poštovní holub 95,0 b.) a M. </w:t>
      </w:r>
      <w:proofErr w:type="spellStart"/>
      <w:r w:rsidRPr="009072B2">
        <w:rPr>
          <w:rFonts w:ascii="Times New Roman" w:eastAsia="+mn-ea" w:hAnsi="Times New Roman" w:cs="Times New Roman"/>
          <w:color w:val="000000"/>
          <w:kern w:val="24"/>
          <w:sz w:val="40"/>
          <w:szCs w:val="40"/>
          <w:lang w:eastAsia="cs-CZ"/>
        </w:rPr>
        <w:t>Vejvalková</w:t>
      </w:r>
      <w:proofErr w:type="spellEnd"/>
      <w:r w:rsidRPr="009072B2">
        <w:rPr>
          <w:rFonts w:ascii="Times New Roman" w:eastAsia="+mn-ea" w:hAnsi="Times New Roman" w:cs="Times New Roman"/>
          <w:color w:val="000000"/>
          <w:kern w:val="24"/>
          <w:sz w:val="40"/>
          <w:szCs w:val="40"/>
          <w:lang w:eastAsia="cs-CZ"/>
        </w:rPr>
        <w:t xml:space="preserve"> (</w:t>
      </w:r>
      <w:proofErr w:type="spellStart"/>
      <w:r w:rsidRPr="009072B2">
        <w:rPr>
          <w:rFonts w:ascii="Times New Roman" w:eastAsia="+mn-ea" w:hAnsi="Times New Roman" w:cs="Times New Roman"/>
          <w:color w:val="000000"/>
          <w:kern w:val="24"/>
          <w:sz w:val="40"/>
          <w:szCs w:val="40"/>
          <w:lang w:eastAsia="cs-CZ"/>
        </w:rPr>
        <w:t>holíčský</w:t>
      </w:r>
      <w:proofErr w:type="spellEnd"/>
      <w:r w:rsidRPr="009072B2">
        <w:rPr>
          <w:rFonts w:ascii="Times New Roman" w:eastAsia="+mn-ea" w:hAnsi="Times New Roman" w:cs="Times New Roman"/>
          <w:color w:val="000000"/>
          <w:kern w:val="24"/>
          <w:sz w:val="40"/>
          <w:szCs w:val="40"/>
          <w:lang w:eastAsia="cs-CZ"/>
        </w:rPr>
        <w:t xml:space="preserve"> modrý, 385,5 b.) a čestnou cenu získal V. Fučík (zakrslý divoce zbarvený 382,0 b.). I přes tyto pěkné výsledky je škoda, že oblastních výstav se účastní pouze cca polovina ZO na oblasti Brno, a je k zamyšlení opodstatnění existence takových spolků, které jednou za rok neobešlou oblastní výstavu několika zvířaty patřičné kvality. Oblastní výstava je pro mladé chovatele „velkou školou“ a při aktivní účasti coby vystavovatelé anebo i jen jako návštěvníci mohou nasbírat cenné zkušenosti a lze pro ně při výstavě udělat aktivity.</w:t>
      </w:r>
    </w:p>
    <w:p w14:paraId="7F3E5A55" w14:textId="77777777" w:rsidR="009072B2" w:rsidRDefault="009072B2" w:rsidP="009072B2">
      <w:pPr>
        <w:spacing w:after="0" w:line="240" w:lineRule="auto"/>
        <w:contextualSpacing/>
        <w:rPr>
          <w:rFonts w:ascii="Times New Roman" w:eastAsia="+mn-ea" w:hAnsi="Times New Roman" w:cs="Times New Roman"/>
          <w:color w:val="000000"/>
          <w:kern w:val="24"/>
          <w:sz w:val="40"/>
          <w:szCs w:val="40"/>
          <w:lang w:eastAsia="cs-CZ"/>
        </w:rPr>
      </w:pPr>
      <w:r w:rsidRPr="009072B2">
        <w:rPr>
          <w:rFonts w:ascii="Times New Roman" w:eastAsia="+mn-ea" w:hAnsi="Times New Roman" w:cs="Times New Roman"/>
          <w:color w:val="000000"/>
          <w:kern w:val="24"/>
          <w:sz w:val="40"/>
          <w:szCs w:val="40"/>
          <w:lang w:eastAsia="cs-CZ"/>
        </w:rPr>
        <w:t>Z výše uvedeného je zřejmé, že se v posledních letech podařilo pomalu nastartovat práci a odborné vedení MCH na oblasti Brno. Bohužel, i přes dostatečnou nabídku činností pro mladé chovatele na Brněnsku, je zde pořád značná rezerva ve zprostředkování těchto informace ve spolcích směrem k mladým chovatelům. Výše uvedené aktivity jsou pořádány pro mladé chovatele se snahou o jejich podporu. Je nezbytné si ve spolcích uvědomit, že tyto akce tu pro MCH jsou, a spolky je mají svým mladým chovatelům doporučovat a spoluúčastnit se jich s těmito mladými chovateli. Bez Vás – zástupců spolků – coby nejdůležitějších prostředníků pro komunikaci s MCH na Brněnsku to však nepůjde rozvíjet. Proto bych Vás chtěl požádat, abyste o výše uvedených akcích důkladně informovali mladé chovatele a jejich rodiče ve Vašich ZO. V případě dotazů se na mne neváhejte obrátit.</w:t>
      </w:r>
    </w:p>
    <w:p w14:paraId="097497BB" w14:textId="77777777" w:rsidR="009072B2" w:rsidRPr="009072B2" w:rsidRDefault="009072B2" w:rsidP="009072B2">
      <w:pPr>
        <w:spacing w:after="0" w:line="240" w:lineRule="auto"/>
        <w:contextualSpacing/>
        <w:rPr>
          <w:rFonts w:ascii="Times New Roman" w:eastAsia="+mn-ea" w:hAnsi="Times New Roman" w:cs="Times New Roman"/>
          <w:color w:val="000000"/>
          <w:kern w:val="24"/>
          <w:sz w:val="40"/>
          <w:szCs w:val="40"/>
          <w:lang w:eastAsia="cs-CZ"/>
        </w:rPr>
      </w:pPr>
    </w:p>
    <w:p w14:paraId="161C6558" w14:textId="77777777" w:rsidR="009072B2" w:rsidRPr="009072B2" w:rsidRDefault="009072B2" w:rsidP="009072B2">
      <w:pPr>
        <w:spacing w:after="0" w:line="240" w:lineRule="auto"/>
        <w:contextualSpacing/>
        <w:rPr>
          <w:rFonts w:ascii="Times New Roman" w:eastAsia="+mn-ea" w:hAnsi="Times New Roman" w:cs="Times New Roman"/>
          <w:color w:val="000000"/>
          <w:kern w:val="24"/>
          <w:sz w:val="40"/>
          <w:szCs w:val="40"/>
          <w:lang w:eastAsia="cs-CZ"/>
        </w:rPr>
      </w:pPr>
      <w:r w:rsidRPr="009072B2">
        <w:rPr>
          <w:rFonts w:ascii="Times New Roman" w:eastAsia="+mn-ea" w:hAnsi="Times New Roman" w:cs="Times New Roman"/>
          <w:color w:val="000000"/>
          <w:kern w:val="24"/>
          <w:sz w:val="40"/>
          <w:szCs w:val="40"/>
          <w:lang w:eastAsia="cs-CZ"/>
        </w:rPr>
        <w:t>MVDr. Vlastimil Šimek, Ph.D.</w:t>
      </w:r>
    </w:p>
    <w:p w14:paraId="5A689B30" w14:textId="77777777" w:rsidR="009072B2" w:rsidRPr="009072B2" w:rsidRDefault="009072B2" w:rsidP="009072B2">
      <w:pPr>
        <w:spacing w:after="0" w:line="240" w:lineRule="auto"/>
        <w:contextualSpacing/>
        <w:rPr>
          <w:rFonts w:ascii="Times New Roman" w:eastAsia="+mn-ea" w:hAnsi="Times New Roman" w:cs="Times New Roman"/>
          <w:color w:val="000000"/>
          <w:kern w:val="24"/>
          <w:sz w:val="40"/>
          <w:szCs w:val="40"/>
          <w:lang w:eastAsia="cs-CZ"/>
        </w:rPr>
      </w:pPr>
      <w:r w:rsidRPr="009072B2">
        <w:rPr>
          <w:rFonts w:ascii="Times New Roman" w:eastAsia="+mn-ea" w:hAnsi="Times New Roman" w:cs="Times New Roman"/>
          <w:color w:val="000000"/>
          <w:kern w:val="24"/>
          <w:sz w:val="40"/>
          <w:szCs w:val="40"/>
          <w:lang w:eastAsia="cs-CZ"/>
        </w:rPr>
        <w:t>mob. 776 306 741</w:t>
      </w:r>
    </w:p>
    <w:p w14:paraId="5DC049E2" w14:textId="7A165F71" w:rsidR="006B0E04" w:rsidRPr="00984257" w:rsidRDefault="006B0E04" w:rsidP="006B0E04">
      <w:pPr>
        <w:spacing w:after="0" w:line="240" w:lineRule="auto"/>
        <w:contextualSpacing/>
        <w:rPr>
          <w:rFonts w:ascii="Times New Roman" w:eastAsia="Times New Roman" w:hAnsi="Times New Roman" w:cs="Times New Roman"/>
          <w:color w:val="FE8637"/>
          <w:sz w:val="40"/>
          <w:szCs w:val="40"/>
          <w:lang w:eastAsia="cs-CZ"/>
        </w:rPr>
      </w:pPr>
    </w:p>
    <w:p w14:paraId="34DF5525" w14:textId="77777777" w:rsidR="006B0E04" w:rsidRPr="00984257" w:rsidRDefault="006B0E04" w:rsidP="006B0E04">
      <w:pPr>
        <w:rPr>
          <w:rFonts w:ascii="Times New Roman" w:hAnsi="Times New Roman" w:cs="Times New Roman"/>
          <w:sz w:val="40"/>
          <w:szCs w:val="40"/>
        </w:rPr>
      </w:pPr>
    </w:p>
    <w:p w14:paraId="35FE8E01" w14:textId="77777777" w:rsidR="003C4E9D" w:rsidRDefault="003C4E9D" w:rsidP="00A0053C">
      <w:pPr>
        <w:pStyle w:val="Normlnweb"/>
        <w:jc w:val="both"/>
        <w:rPr>
          <w:color w:val="000000"/>
          <w:sz w:val="27"/>
          <w:szCs w:val="27"/>
        </w:rPr>
      </w:pPr>
    </w:p>
    <w:p w14:paraId="2202A041" w14:textId="77777777" w:rsidR="003C4E9D" w:rsidRDefault="003C4E9D" w:rsidP="00A0053C">
      <w:pPr>
        <w:pStyle w:val="Normlnweb"/>
        <w:jc w:val="both"/>
        <w:rPr>
          <w:color w:val="000000"/>
          <w:sz w:val="27"/>
          <w:szCs w:val="27"/>
        </w:rPr>
      </w:pPr>
    </w:p>
    <w:p w14:paraId="4F490D32" w14:textId="77777777" w:rsidR="003C4E9D" w:rsidRDefault="003C4E9D" w:rsidP="00A0053C">
      <w:pPr>
        <w:pStyle w:val="Normlnweb"/>
        <w:jc w:val="both"/>
        <w:rPr>
          <w:color w:val="000000"/>
          <w:sz w:val="27"/>
          <w:szCs w:val="27"/>
        </w:rPr>
      </w:pPr>
    </w:p>
    <w:p w14:paraId="58C2C18B" w14:textId="77777777" w:rsidR="003C4E9D" w:rsidRDefault="003C4E9D" w:rsidP="00A0053C">
      <w:pPr>
        <w:pStyle w:val="Normlnweb"/>
        <w:jc w:val="both"/>
        <w:rPr>
          <w:color w:val="000000"/>
          <w:sz w:val="27"/>
          <w:szCs w:val="27"/>
        </w:rPr>
      </w:pPr>
    </w:p>
    <w:p w14:paraId="6F11CE18" w14:textId="77777777" w:rsidR="003C4E9D" w:rsidRDefault="003C4E9D" w:rsidP="00A0053C">
      <w:pPr>
        <w:pStyle w:val="Normlnweb"/>
        <w:jc w:val="both"/>
        <w:rPr>
          <w:color w:val="000000"/>
          <w:sz w:val="27"/>
          <w:szCs w:val="27"/>
        </w:rPr>
      </w:pPr>
    </w:p>
    <w:p w14:paraId="6DFB7D8D" w14:textId="77777777" w:rsidR="003C4E9D" w:rsidRDefault="003C4E9D" w:rsidP="00A0053C">
      <w:pPr>
        <w:pStyle w:val="Normlnweb"/>
        <w:jc w:val="both"/>
        <w:rPr>
          <w:color w:val="000000"/>
          <w:sz w:val="27"/>
          <w:szCs w:val="27"/>
        </w:rPr>
      </w:pPr>
    </w:p>
    <w:p w14:paraId="4F60F258" w14:textId="77777777" w:rsidR="003C4E9D" w:rsidRDefault="003C4E9D" w:rsidP="00A0053C">
      <w:pPr>
        <w:pStyle w:val="Normlnweb"/>
        <w:jc w:val="both"/>
        <w:rPr>
          <w:color w:val="000000"/>
          <w:sz w:val="27"/>
          <w:szCs w:val="27"/>
        </w:rPr>
      </w:pPr>
    </w:p>
    <w:p w14:paraId="43634D85" w14:textId="77777777" w:rsidR="003C4E9D" w:rsidRDefault="003C4E9D" w:rsidP="00A0053C">
      <w:pPr>
        <w:pStyle w:val="Normlnweb"/>
        <w:jc w:val="both"/>
        <w:rPr>
          <w:color w:val="000000"/>
          <w:sz w:val="27"/>
          <w:szCs w:val="27"/>
        </w:rPr>
      </w:pPr>
    </w:p>
    <w:p w14:paraId="7F67CE1B" w14:textId="77777777" w:rsidR="003C4E9D" w:rsidRDefault="003C4E9D" w:rsidP="00A0053C">
      <w:pPr>
        <w:pStyle w:val="Normlnweb"/>
        <w:jc w:val="both"/>
        <w:rPr>
          <w:color w:val="000000"/>
          <w:sz w:val="27"/>
          <w:szCs w:val="27"/>
        </w:rPr>
      </w:pPr>
    </w:p>
    <w:p w14:paraId="541F101C" w14:textId="77777777" w:rsidR="003C4E9D" w:rsidRDefault="003C4E9D" w:rsidP="00A0053C">
      <w:pPr>
        <w:pStyle w:val="Normlnweb"/>
        <w:jc w:val="both"/>
        <w:rPr>
          <w:color w:val="000000"/>
          <w:sz w:val="27"/>
          <w:szCs w:val="27"/>
        </w:rPr>
      </w:pPr>
    </w:p>
    <w:p w14:paraId="66E62678" w14:textId="77777777" w:rsidR="003C4E9D" w:rsidRDefault="003C4E9D" w:rsidP="00A0053C">
      <w:pPr>
        <w:pStyle w:val="Normlnweb"/>
        <w:jc w:val="both"/>
        <w:rPr>
          <w:color w:val="000000"/>
          <w:sz w:val="27"/>
          <w:szCs w:val="27"/>
        </w:rPr>
      </w:pPr>
    </w:p>
    <w:p w14:paraId="1CA451F7" w14:textId="77777777" w:rsidR="003C4E9D" w:rsidRDefault="003C4E9D" w:rsidP="00A0053C">
      <w:pPr>
        <w:pStyle w:val="Normlnweb"/>
        <w:jc w:val="both"/>
        <w:rPr>
          <w:color w:val="000000"/>
          <w:sz w:val="27"/>
          <w:szCs w:val="27"/>
        </w:rPr>
      </w:pPr>
    </w:p>
    <w:p w14:paraId="1CA84E31" w14:textId="77777777" w:rsidR="003C4E9D" w:rsidRDefault="003C4E9D" w:rsidP="00A0053C">
      <w:pPr>
        <w:pStyle w:val="Normlnweb"/>
        <w:jc w:val="both"/>
        <w:rPr>
          <w:color w:val="000000"/>
          <w:sz w:val="27"/>
          <w:szCs w:val="27"/>
        </w:rPr>
      </w:pPr>
    </w:p>
    <w:p w14:paraId="5F9A0881" w14:textId="77777777" w:rsidR="003C4E9D" w:rsidRDefault="003C4E9D" w:rsidP="00A0053C">
      <w:pPr>
        <w:pStyle w:val="Normlnweb"/>
        <w:jc w:val="both"/>
        <w:rPr>
          <w:color w:val="000000"/>
          <w:sz w:val="27"/>
          <w:szCs w:val="27"/>
        </w:rPr>
      </w:pPr>
    </w:p>
    <w:p w14:paraId="00A6997A" w14:textId="77777777" w:rsidR="003C4E9D" w:rsidRDefault="003C4E9D" w:rsidP="00A0053C">
      <w:pPr>
        <w:pStyle w:val="Normlnweb"/>
        <w:jc w:val="both"/>
        <w:rPr>
          <w:color w:val="000000"/>
          <w:sz w:val="27"/>
          <w:szCs w:val="27"/>
        </w:rPr>
      </w:pPr>
    </w:p>
    <w:p w14:paraId="345297BC" w14:textId="77777777" w:rsidR="003C4E9D" w:rsidRDefault="003C4E9D" w:rsidP="00A0053C">
      <w:pPr>
        <w:pStyle w:val="Normlnweb"/>
        <w:jc w:val="both"/>
        <w:rPr>
          <w:color w:val="000000"/>
          <w:sz w:val="27"/>
          <w:szCs w:val="27"/>
        </w:rPr>
      </w:pPr>
    </w:p>
    <w:p w14:paraId="480F935D" w14:textId="77777777" w:rsidR="003C4E9D" w:rsidRDefault="003C4E9D" w:rsidP="00A0053C">
      <w:pPr>
        <w:pStyle w:val="Normlnweb"/>
        <w:jc w:val="both"/>
        <w:rPr>
          <w:color w:val="000000"/>
          <w:sz w:val="27"/>
          <w:szCs w:val="27"/>
        </w:rPr>
      </w:pPr>
    </w:p>
    <w:p w14:paraId="2F65D110" w14:textId="77777777" w:rsidR="003C4E9D" w:rsidRDefault="003C4E9D" w:rsidP="00A0053C">
      <w:pPr>
        <w:pStyle w:val="Normlnweb"/>
        <w:jc w:val="both"/>
        <w:rPr>
          <w:color w:val="000000"/>
          <w:sz w:val="27"/>
          <w:szCs w:val="27"/>
        </w:rPr>
      </w:pPr>
    </w:p>
    <w:p w14:paraId="04B22F8F" w14:textId="77777777" w:rsidR="003C4E9D" w:rsidRDefault="003C4E9D" w:rsidP="00A0053C">
      <w:pPr>
        <w:pStyle w:val="Normlnweb"/>
        <w:jc w:val="both"/>
        <w:rPr>
          <w:color w:val="000000"/>
          <w:sz w:val="27"/>
          <w:szCs w:val="27"/>
        </w:rPr>
      </w:pPr>
    </w:p>
    <w:p w14:paraId="551A0A3C" w14:textId="77777777" w:rsidR="003C4E9D" w:rsidRDefault="003C4E9D" w:rsidP="00A0053C">
      <w:pPr>
        <w:pStyle w:val="Normlnweb"/>
        <w:jc w:val="both"/>
        <w:rPr>
          <w:color w:val="000000"/>
          <w:sz w:val="27"/>
          <w:szCs w:val="27"/>
        </w:rPr>
      </w:pPr>
    </w:p>
    <w:p w14:paraId="318FEB5A" w14:textId="77777777" w:rsidR="003C4E9D" w:rsidRDefault="003C4E9D" w:rsidP="00A0053C">
      <w:pPr>
        <w:pStyle w:val="Normlnweb"/>
        <w:jc w:val="both"/>
        <w:rPr>
          <w:color w:val="000000"/>
          <w:sz w:val="27"/>
          <w:szCs w:val="27"/>
        </w:rPr>
      </w:pPr>
    </w:p>
    <w:p w14:paraId="5B5FA12A" w14:textId="77777777" w:rsidR="003C4E9D" w:rsidRDefault="003C4E9D" w:rsidP="00A0053C">
      <w:pPr>
        <w:pStyle w:val="Normlnweb"/>
        <w:jc w:val="both"/>
        <w:rPr>
          <w:color w:val="000000"/>
          <w:sz w:val="27"/>
          <w:szCs w:val="27"/>
        </w:rPr>
      </w:pPr>
    </w:p>
    <w:p w14:paraId="42C84479" w14:textId="77777777" w:rsidR="003C4E9D" w:rsidRDefault="003C4E9D" w:rsidP="00A0053C">
      <w:pPr>
        <w:pStyle w:val="Normlnweb"/>
        <w:jc w:val="both"/>
        <w:rPr>
          <w:color w:val="000000"/>
          <w:sz w:val="27"/>
          <w:szCs w:val="27"/>
        </w:rPr>
      </w:pPr>
    </w:p>
    <w:p w14:paraId="153F69DA" w14:textId="77777777" w:rsidR="003C4E9D" w:rsidRDefault="003C4E9D" w:rsidP="00A0053C">
      <w:pPr>
        <w:pStyle w:val="Normlnweb"/>
        <w:jc w:val="both"/>
        <w:rPr>
          <w:color w:val="000000"/>
          <w:sz w:val="27"/>
          <w:szCs w:val="27"/>
        </w:rPr>
      </w:pPr>
    </w:p>
    <w:p w14:paraId="0E4E5EDD" w14:textId="77777777" w:rsidR="003C4E9D" w:rsidRDefault="003C4E9D" w:rsidP="00A0053C">
      <w:pPr>
        <w:pStyle w:val="Normlnweb"/>
        <w:jc w:val="both"/>
        <w:rPr>
          <w:color w:val="000000"/>
          <w:sz w:val="27"/>
          <w:szCs w:val="27"/>
        </w:rPr>
      </w:pPr>
    </w:p>
    <w:p w14:paraId="035DA783" w14:textId="77777777" w:rsidR="003C4E9D" w:rsidRDefault="003C4E9D" w:rsidP="00A0053C">
      <w:pPr>
        <w:pStyle w:val="Normlnweb"/>
        <w:jc w:val="both"/>
        <w:rPr>
          <w:color w:val="000000"/>
          <w:sz w:val="27"/>
          <w:szCs w:val="27"/>
        </w:rPr>
      </w:pPr>
    </w:p>
    <w:p w14:paraId="24A6D932" w14:textId="77777777" w:rsidR="003C4E9D" w:rsidRDefault="003C4E9D" w:rsidP="00A0053C">
      <w:pPr>
        <w:pStyle w:val="Normlnweb"/>
        <w:jc w:val="both"/>
        <w:rPr>
          <w:color w:val="000000"/>
          <w:sz w:val="27"/>
          <w:szCs w:val="27"/>
        </w:rPr>
      </w:pPr>
    </w:p>
    <w:p w14:paraId="4DA8CB3B" w14:textId="77777777" w:rsidR="003C4E9D" w:rsidRDefault="003C4E9D" w:rsidP="00A0053C">
      <w:pPr>
        <w:pStyle w:val="Normlnweb"/>
        <w:jc w:val="both"/>
        <w:rPr>
          <w:color w:val="000000"/>
          <w:sz w:val="27"/>
          <w:szCs w:val="27"/>
        </w:rPr>
      </w:pPr>
    </w:p>
    <w:p w14:paraId="3887E960" w14:textId="77777777" w:rsidR="003C4E9D" w:rsidRDefault="003C4E9D" w:rsidP="00A0053C">
      <w:pPr>
        <w:pStyle w:val="Normlnweb"/>
        <w:jc w:val="both"/>
        <w:rPr>
          <w:color w:val="000000"/>
          <w:sz w:val="27"/>
          <w:szCs w:val="27"/>
        </w:rPr>
      </w:pPr>
    </w:p>
    <w:p w14:paraId="0F59BF09" w14:textId="77777777" w:rsidR="003C4E9D" w:rsidRDefault="003C4E9D" w:rsidP="00A0053C">
      <w:pPr>
        <w:pStyle w:val="Normlnweb"/>
        <w:jc w:val="both"/>
        <w:rPr>
          <w:color w:val="000000"/>
          <w:sz w:val="27"/>
          <w:szCs w:val="27"/>
        </w:rPr>
      </w:pPr>
    </w:p>
    <w:p w14:paraId="56BC3617" w14:textId="77777777" w:rsidR="003C4E9D" w:rsidRDefault="003C4E9D" w:rsidP="00A0053C">
      <w:pPr>
        <w:pStyle w:val="Normlnweb"/>
        <w:jc w:val="both"/>
        <w:rPr>
          <w:color w:val="000000"/>
          <w:sz w:val="27"/>
          <w:szCs w:val="27"/>
        </w:rPr>
      </w:pPr>
    </w:p>
    <w:p w14:paraId="352583B2" w14:textId="77777777" w:rsidR="003C4E9D" w:rsidRDefault="003C4E9D" w:rsidP="00A0053C">
      <w:pPr>
        <w:pStyle w:val="Normlnweb"/>
        <w:jc w:val="both"/>
        <w:rPr>
          <w:color w:val="000000"/>
          <w:sz w:val="27"/>
          <w:szCs w:val="27"/>
        </w:rPr>
      </w:pPr>
    </w:p>
    <w:p w14:paraId="7CB92FFE" w14:textId="77777777" w:rsidR="003C4E9D" w:rsidRDefault="003C4E9D" w:rsidP="00A0053C">
      <w:pPr>
        <w:pStyle w:val="Normlnweb"/>
        <w:jc w:val="both"/>
        <w:rPr>
          <w:color w:val="000000"/>
          <w:sz w:val="27"/>
          <w:szCs w:val="27"/>
        </w:rPr>
      </w:pPr>
    </w:p>
    <w:p w14:paraId="46DFD42C" w14:textId="77777777" w:rsidR="003C4E9D" w:rsidRDefault="003C4E9D" w:rsidP="00A0053C">
      <w:pPr>
        <w:pStyle w:val="Normlnweb"/>
        <w:jc w:val="both"/>
        <w:rPr>
          <w:color w:val="000000"/>
          <w:sz w:val="27"/>
          <w:szCs w:val="27"/>
        </w:rPr>
      </w:pPr>
    </w:p>
    <w:p w14:paraId="63D12201" w14:textId="77777777" w:rsidR="003C4E9D" w:rsidRDefault="003C4E9D" w:rsidP="00A0053C">
      <w:pPr>
        <w:pStyle w:val="Normlnweb"/>
        <w:jc w:val="both"/>
        <w:rPr>
          <w:color w:val="000000"/>
          <w:sz w:val="27"/>
          <w:szCs w:val="27"/>
        </w:rPr>
      </w:pPr>
    </w:p>
    <w:p w14:paraId="04F7F691" w14:textId="77777777" w:rsidR="003C4E9D" w:rsidRDefault="003C4E9D" w:rsidP="00A0053C">
      <w:pPr>
        <w:pStyle w:val="Normlnweb"/>
        <w:jc w:val="both"/>
        <w:rPr>
          <w:color w:val="000000"/>
          <w:sz w:val="27"/>
          <w:szCs w:val="27"/>
        </w:rPr>
      </w:pPr>
    </w:p>
    <w:p w14:paraId="16F1466B" w14:textId="77777777" w:rsidR="003C4E9D" w:rsidRDefault="003C4E9D" w:rsidP="00A0053C">
      <w:pPr>
        <w:pStyle w:val="Normlnweb"/>
        <w:jc w:val="both"/>
        <w:rPr>
          <w:color w:val="000000"/>
          <w:sz w:val="27"/>
          <w:szCs w:val="27"/>
        </w:rPr>
      </w:pPr>
    </w:p>
    <w:p w14:paraId="15E6D1A3" w14:textId="77777777" w:rsidR="003C4E9D" w:rsidRDefault="003C4E9D" w:rsidP="00A0053C">
      <w:pPr>
        <w:pStyle w:val="Normlnweb"/>
        <w:jc w:val="both"/>
        <w:rPr>
          <w:color w:val="000000"/>
          <w:sz w:val="27"/>
          <w:szCs w:val="27"/>
        </w:rPr>
      </w:pPr>
    </w:p>
    <w:p w14:paraId="05CB1B61" w14:textId="77777777" w:rsidR="003C4E9D" w:rsidRDefault="003C4E9D" w:rsidP="00A0053C">
      <w:pPr>
        <w:pStyle w:val="Normlnweb"/>
        <w:jc w:val="both"/>
        <w:rPr>
          <w:color w:val="000000"/>
          <w:sz w:val="27"/>
          <w:szCs w:val="27"/>
        </w:rPr>
      </w:pPr>
    </w:p>
    <w:p w14:paraId="23A419EC" w14:textId="77777777" w:rsidR="003C4E9D" w:rsidRDefault="003C4E9D" w:rsidP="00A0053C">
      <w:pPr>
        <w:pStyle w:val="Normlnweb"/>
        <w:jc w:val="both"/>
        <w:rPr>
          <w:color w:val="000000"/>
          <w:sz w:val="27"/>
          <w:szCs w:val="27"/>
        </w:rPr>
      </w:pPr>
    </w:p>
    <w:p w14:paraId="691B433E" w14:textId="77777777" w:rsidR="003C4E9D" w:rsidRDefault="003C4E9D" w:rsidP="00A0053C">
      <w:pPr>
        <w:pStyle w:val="Normlnweb"/>
        <w:jc w:val="both"/>
        <w:rPr>
          <w:color w:val="000000"/>
          <w:sz w:val="27"/>
          <w:szCs w:val="27"/>
        </w:rPr>
      </w:pPr>
    </w:p>
    <w:p w14:paraId="614DBA15" w14:textId="77777777" w:rsidR="003C4E9D" w:rsidRDefault="003C4E9D" w:rsidP="00A0053C">
      <w:pPr>
        <w:pStyle w:val="Normlnweb"/>
        <w:jc w:val="both"/>
        <w:rPr>
          <w:color w:val="000000"/>
          <w:sz w:val="27"/>
          <w:szCs w:val="27"/>
        </w:rPr>
      </w:pPr>
    </w:p>
    <w:p w14:paraId="60747F7E" w14:textId="77777777" w:rsidR="003C4E9D" w:rsidRDefault="003C4E9D" w:rsidP="00A0053C">
      <w:pPr>
        <w:pStyle w:val="Normlnweb"/>
        <w:jc w:val="both"/>
        <w:rPr>
          <w:color w:val="000000"/>
          <w:sz w:val="27"/>
          <w:szCs w:val="27"/>
        </w:rPr>
      </w:pPr>
    </w:p>
    <w:p w14:paraId="2DFD8CCA" w14:textId="77777777" w:rsidR="003C4E9D" w:rsidRDefault="003C4E9D" w:rsidP="00A0053C">
      <w:pPr>
        <w:pStyle w:val="Normlnweb"/>
        <w:jc w:val="both"/>
        <w:rPr>
          <w:color w:val="000000"/>
          <w:sz w:val="27"/>
          <w:szCs w:val="27"/>
        </w:rPr>
      </w:pPr>
    </w:p>
    <w:p w14:paraId="1E0B2AF0" w14:textId="77777777" w:rsidR="003C4E9D" w:rsidRDefault="003C4E9D" w:rsidP="00A0053C">
      <w:pPr>
        <w:pStyle w:val="Normlnweb"/>
        <w:jc w:val="both"/>
        <w:rPr>
          <w:color w:val="000000"/>
          <w:sz w:val="27"/>
          <w:szCs w:val="27"/>
        </w:rPr>
      </w:pPr>
    </w:p>
    <w:p w14:paraId="6100F9FA" w14:textId="77777777" w:rsidR="003C4E9D" w:rsidRDefault="003C4E9D" w:rsidP="00A0053C">
      <w:pPr>
        <w:pStyle w:val="Normlnweb"/>
        <w:jc w:val="both"/>
        <w:rPr>
          <w:color w:val="000000"/>
          <w:sz w:val="27"/>
          <w:szCs w:val="27"/>
        </w:rPr>
      </w:pPr>
    </w:p>
    <w:p w14:paraId="21974003" w14:textId="77777777" w:rsidR="003C4E9D" w:rsidRDefault="003C4E9D" w:rsidP="00A0053C">
      <w:pPr>
        <w:pStyle w:val="Normlnweb"/>
        <w:jc w:val="both"/>
        <w:rPr>
          <w:color w:val="000000"/>
          <w:sz w:val="27"/>
          <w:szCs w:val="27"/>
        </w:rPr>
      </w:pPr>
    </w:p>
    <w:p w14:paraId="2D0D14A9" w14:textId="77777777" w:rsidR="003C4E9D" w:rsidRDefault="003C4E9D" w:rsidP="00A0053C">
      <w:pPr>
        <w:pStyle w:val="Normlnweb"/>
        <w:jc w:val="both"/>
        <w:rPr>
          <w:color w:val="000000"/>
          <w:sz w:val="27"/>
          <w:szCs w:val="27"/>
        </w:rPr>
      </w:pPr>
    </w:p>
    <w:p w14:paraId="116C4D5B" w14:textId="77777777" w:rsidR="003C4E9D" w:rsidRDefault="003C4E9D" w:rsidP="00A0053C">
      <w:pPr>
        <w:pStyle w:val="Normlnweb"/>
        <w:jc w:val="both"/>
        <w:rPr>
          <w:color w:val="000000"/>
          <w:sz w:val="27"/>
          <w:szCs w:val="27"/>
        </w:rPr>
      </w:pPr>
    </w:p>
    <w:p w14:paraId="75C1E520" w14:textId="77777777" w:rsidR="003C4E9D" w:rsidRDefault="003C4E9D" w:rsidP="00A0053C">
      <w:pPr>
        <w:pStyle w:val="Normlnweb"/>
        <w:jc w:val="both"/>
        <w:rPr>
          <w:color w:val="000000"/>
          <w:sz w:val="27"/>
          <w:szCs w:val="27"/>
        </w:rPr>
      </w:pPr>
    </w:p>
    <w:p w14:paraId="073C25EC" w14:textId="77777777" w:rsidR="003C4E9D" w:rsidRDefault="003C4E9D" w:rsidP="00A0053C">
      <w:pPr>
        <w:pStyle w:val="Normlnweb"/>
        <w:jc w:val="both"/>
        <w:rPr>
          <w:color w:val="000000"/>
          <w:sz w:val="27"/>
          <w:szCs w:val="27"/>
        </w:rPr>
      </w:pPr>
    </w:p>
    <w:p w14:paraId="516CA2D4" w14:textId="77777777" w:rsidR="003C4E9D" w:rsidRDefault="003C4E9D" w:rsidP="00A0053C">
      <w:pPr>
        <w:pStyle w:val="Normlnweb"/>
        <w:jc w:val="both"/>
        <w:rPr>
          <w:color w:val="000000"/>
          <w:sz w:val="27"/>
          <w:szCs w:val="27"/>
        </w:rPr>
      </w:pPr>
    </w:p>
    <w:p w14:paraId="19E1998D" w14:textId="77777777" w:rsidR="003C4E9D" w:rsidRDefault="003C4E9D" w:rsidP="00A0053C">
      <w:pPr>
        <w:pStyle w:val="Normlnweb"/>
        <w:jc w:val="both"/>
        <w:rPr>
          <w:color w:val="000000"/>
          <w:sz w:val="27"/>
          <w:szCs w:val="27"/>
        </w:rPr>
      </w:pPr>
    </w:p>
    <w:p w14:paraId="0666C284" w14:textId="77777777" w:rsidR="003C4E9D" w:rsidRDefault="003C4E9D" w:rsidP="00A0053C">
      <w:pPr>
        <w:pStyle w:val="Normlnweb"/>
        <w:jc w:val="both"/>
        <w:rPr>
          <w:color w:val="000000"/>
          <w:sz w:val="27"/>
          <w:szCs w:val="27"/>
        </w:rPr>
      </w:pPr>
    </w:p>
    <w:p w14:paraId="6C9DF167" w14:textId="77777777" w:rsidR="003C4E9D" w:rsidRDefault="003C4E9D" w:rsidP="00A0053C">
      <w:pPr>
        <w:pStyle w:val="Normlnweb"/>
        <w:jc w:val="both"/>
        <w:rPr>
          <w:color w:val="000000"/>
          <w:sz w:val="27"/>
          <w:szCs w:val="27"/>
        </w:rPr>
      </w:pPr>
    </w:p>
    <w:p w14:paraId="5D38C4A6" w14:textId="77777777" w:rsidR="003C4E9D" w:rsidRDefault="003C4E9D" w:rsidP="00A0053C">
      <w:pPr>
        <w:pStyle w:val="Normlnweb"/>
        <w:jc w:val="both"/>
        <w:rPr>
          <w:color w:val="000000"/>
          <w:sz w:val="27"/>
          <w:szCs w:val="27"/>
        </w:rPr>
      </w:pPr>
    </w:p>
    <w:p w14:paraId="06F96840" w14:textId="77777777" w:rsidR="00452456" w:rsidRDefault="00452456">
      <w:pPr>
        <w:rPr>
          <w:sz w:val="32"/>
          <w:szCs w:val="32"/>
        </w:rPr>
      </w:pPr>
    </w:p>
    <w:p w14:paraId="29211832" w14:textId="7EFAE47A" w:rsidR="00452456" w:rsidRDefault="00452456">
      <w:pPr>
        <w:rPr>
          <w:sz w:val="32"/>
          <w:szCs w:val="32"/>
        </w:rPr>
      </w:pPr>
    </w:p>
    <w:p w14:paraId="0DE6EA37" w14:textId="77777777" w:rsidR="001F7B00" w:rsidRDefault="001F7B00" w:rsidP="00903461">
      <w:pPr>
        <w:rPr>
          <w:rFonts w:ascii="Times New Roman" w:eastAsia="Times New Roman" w:hAnsi="Times New Roman" w:cs="Times New Roman"/>
          <w:b/>
          <w:bCs/>
          <w:color w:val="000000"/>
          <w:sz w:val="24"/>
          <w:szCs w:val="24"/>
          <w:lang w:eastAsia="cs-CZ"/>
        </w:rPr>
      </w:pPr>
    </w:p>
    <w:p w14:paraId="6EB3FD7E" w14:textId="77777777" w:rsidR="001F7B00" w:rsidRDefault="001F7B00" w:rsidP="00903461">
      <w:pPr>
        <w:rPr>
          <w:rFonts w:ascii="Times New Roman" w:eastAsia="Times New Roman" w:hAnsi="Times New Roman" w:cs="Times New Roman"/>
          <w:b/>
          <w:bCs/>
          <w:color w:val="000000"/>
          <w:sz w:val="24"/>
          <w:szCs w:val="24"/>
          <w:lang w:eastAsia="cs-CZ"/>
        </w:rPr>
      </w:pPr>
    </w:p>
    <w:p w14:paraId="0A10CFDA" w14:textId="77777777" w:rsidR="001F7B00" w:rsidRDefault="001F7B00" w:rsidP="00903461">
      <w:pPr>
        <w:rPr>
          <w:rFonts w:ascii="Times New Roman" w:eastAsia="Times New Roman" w:hAnsi="Times New Roman" w:cs="Times New Roman"/>
          <w:b/>
          <w:bCs/>
          <w:color w:val="000000"/>
          <w:sz w:val="24"/>
          <w:szCs w:val="24"/>
          <w:lang w:eastAsia="cs-CZ"/>
        </w:rPr>
      </w:pPr>
    </w:p>
    <w:p w14:paraId="42028216" w14:textId="77777777" w:rsidR="001F7B00" w:rsidRDefault="001F7B00" w:rsidP="00903461">
      <w:pPr>
        <w:rPr>
          <w:rFonts w:ascii="Times New Roman" w:eastAsia="Times New Roman" w:hAnsi="Times New Roman" w:cs="Times New Roman"/>
          <w:b/>
          <w:bCs/>
          <w:color w:val="000000"/>
          <w:sz w:val="24"/>
          <w:szCs w:val="24"/>
          <w:lang w:eastAsia="cs-CZ"/>
        </w:rPr>
      </w:pPr>
    </w:p>
    <w:p w14:paraId="7545600E" w14:textId="77777777" w:rsidR="001F7B00" w:rsidRDefault="001F7B00" w:rsidP="00903461">
      <w:pPr>
        <w:rPr>
          <w:rFonts w:ascii="Times New Roman" w:eastAsia="Times New Roman" w:hAnsi="Times New Roman" w:cs="Times New Roman"/>
          <w:b/>
          <w:bCs/>
          <w:color w:val="000000"/>
          <w:sz w:val="24"/>
          <w:szCs w:val="24"/>
          <w:lang w:eastAsia="cs-CZ"/>
        </w:rPr>
      </w:pPr>
    </w:p>
    <w:p w14:paraId="0182DFAB" w14:textId="77777777" w:rsidR="001F7B00" w:rsidRDefault="001F7B00" w:rsidP="00903461">
      <w:pPr>
        <w:rPr>
          <w:rFonts w:ascii="Times New Roman" w:eastAsia="Times New Roman" w:hAnsi="Times New Roman" w:cs="Times New Roman"/>
          <w:b/>
          <w:bCs/>
          <w:color w:val="000000"/>
          <w:sz w:val="24"/>
          <w:szCs w:val="24"/>
          <w:lang w:eastAsia="cs-CZ"/>
        </w:rPr>
      </w:pPr>
    </w:p>
    <w:p w14:paraId="14CB49DD" w14:textId="77777777" w:rsidR="001F7B00" w:rsidRDefault="001F7B00" w:rsidP="00903461">
      <w:pPr>
        <w:rPr>
          <w:rFonts w:ascii="Times New Roman" w:eastAsia="Times New Roman" w:hAnsi="Times New Roman" w:cs="Times New Roman"/>
          <w:b/>
          <w:bCs/>
          <w:color w:val="000000"/>
          <w:sz w:val="24"/>
          <w:szCs w:val="24"/>
          <w:lang w:eastAsia="cs-CZ"/>
        </w:rPr>
      </w:pPr>
    </w:p>
    <w:p w14:paraId="55DD533D" w14:textId="77777777" w:rsidR="00903461" w:rsidRPr="00D72D1C" w:rsidRDefault="00903461" w:rsidP="00903461">
      <w:pPr>
        <w:rPr>
          <w:rFonts w:ascii="Times New Roman" w:eastAsia="Times New Roman" w:hAnsi="Times New Roman" w:cs="Times New Roman"/>
          <w:b/>
          <w:bCs/>
          <w:color w:val="000000"/>
          <w:sz w:val="20"/>
          <w:szCs w:val="20"/>
          <w:lang w:eastAsia="cs-CZ"/>
        </w:rPr>
      </w:pPr>
    </w:p>
    <w:p w14:paraId="26CF3A18" w14:textId="77777777" w:rsidR="00886EF7" w:rsidRDefault="00886EF7">
      <w:pPr>
        <w:rPr>
          <w:sz w:val="32"/>
          <w:szCs w:val="32"/>
        </w:rPr>
      </w:pPr>
    </w:p>
    <w:p w14:paraId="76F46E4D" w14:textId="77777777" w:rsidR="00172BB2" w:rsidRDefault="00172BB2" w:rsidP="00886EF7">
      <w:pPr>
        <w:pStyle w:val="Normlnweb"/>
        <w:rPr>
          <w:b/>
          <w:color w:val="000000"/>
          <w:sz w:val="28"/>
          <w:szCs w:val="28"/>
        </w:rPr>
      </w:pPr>
    </w:p>
    <w:p w14:paraId="1A387A09" w14:textId="77777777" w:rsidR="00983155" w:rsidRDefault="00983155">
      <w:pPr>
        <w:rPr>
          <w:noProof/>
          <w:sz w:val="32"/>
          <w:szCs w:val="32"/>
          <w:lang w:eastAsia="cs-CZ"/>
        </w:rPr>
      </w:pPr>
    </w:p>
    <w:p w14:paraId="03AE5AB4" w14:textId="77777777" w:rsidR="00983155" w:rsidRDefault="00983155">
      <w:pPr>
        <w:rPr>
          <w:noProof/>
          <w:sz w:val="32"/>
          <w:szCs w:val="32"/>
          <w:lang w:eastAsia="cs-CZ"/>
        </w:rPr>
      </w:pPr>
    </w:p>
    <w:p w14:paraId="52DA5E0B" w14:textId="77777777" w:rsidR="00983155" w:rsidRDefault="00983155">
      <w:pPr>
        <w:rPr>
          <w:noProof/>
          <w:sz w:val="32"/>
          <w:szCs w:val="32"/>
          <w:lang w:eastAsia="cs-CZ"/>
        </w:rPr>
      </w:pPr>
    </w:p>
    <w:p w14:paraId="3045C06D" w14:textId="77777777" w:rsidR="00A22019" w:rsidRDefault="00A22019">
      <w:pPr>
        <w:rPr>
          <w:noProof/>
          <w:sz w:val="32"/>
          <w:szCs w:val="32"/>
          <w:lang w:eastAsia="cs-CZ"/>
        </w:rPr>
      </w:pPr>
    </w:p>
    <w:p w14:paraId="6D84D0D2" w14:textId="77777777" w:rsidR="00A22019" w:rsidRDefault="00A22019">
      <w:pPr>
        <w:rPr>
          <w:noProof/>
          <w:sz w:val="32"/>
          <w:szCs w:val="32"/>
          <w:lang w:eastAsia="cs-CZ"/>
        </w:rPr>
      </w:pPr>
    </w:p>
    <w:p w14:paraId="4CF4B248" w14:textId="77777777" w:rsidR="00A22019" w:rsidRDefault="00A22019">
      <w:pPr>
        <w:rPr>
          <w:noProof/>
          <w:sz w:val="32"/>
          <w:szCs w:val="32"/>
          <w:lang w:eastAsia="cs-CZ"/>
        </w:rPr>
      </w:pPr>
    </w:p>
    <w:p w14:paraId="56F51C44" w14:textId="77777777" w:rsidR="00A22019" w:rsidRDefault="00A22019">
      <w:pPr>
        <w:rPr>
          <w:noProof/>
          <w:sz w:val="32"/>
          <w:szCs w:val="32"/>
          <w:lang w:eastAsia="cs-CZ"/>
        </w:rPr>
      </w:pPr>
    </w:p>
    <w:p w14:paraId="7CF3317C" w14:textId="77777777" w:rsidR="00A22019" w:rsidRDefault="00A22019">
      <w:pPr>
        <w:rPr>
          <w:noProof/>
          <w:sz w:val="32"/>
          <w:szCs w:val="32"/>
          <w:lang w:eastAsia="cs-CZ"/>
        </w:rPr>
      </w:pPr>
    </w:p>
    <w:p w14:paraId="5B199F94" w14:textId="77777777" w:rsidR="00A22019" w:rsidRDefault="00A22019">
      <w:pPr>
        <w:rPr>
          <w:noProof/>
          <w:sz w:val="32"/>
          <w:szCs w:val="32"/>
          <w:lang w:eastAsia="cs-CZ"/>
        </w:rPr>
      </w:pPr>
    </w:p>
    <w:p w14:paraId="3F00701B" w14:textId="77777777" w:rsidR="00A22019" w:rsidRDefault="00A22019">
      <w:pPr>
        <w:rPr>
          <w:noProof/>
          <w:sz w:val="32"/>
          <w:szCs w:val="32"/>
          <w:lang w:eastAsia="cs-CZ"/>
        </w:rPr>
      </w:pPr>
    </w:p>
    <w:p w14:paraId="4D4EB2EE" w14:textId="77777777" w:rsidR="00A22019" w:rsidRDefault="00A22019">
      <w:pPr>
        <w:rPr>
          <w:noProof/>
          <w:sz w:val="32"/>
          <w:szCs w:val="32"/>
          <w:lang w:eastAsia="cs-CZ"/>
        </w:rPr>
      </w:pPr>
    </w:p>
    <w:p w14:paraId="4AC60329" w14:textId="77777777" w:rsidR="00A22019" w:rsidRDefault="00A22019">
      <w:pPr>
        <w:rPr>
          <w:noProof/>
          <w:sz w:val="32"/>
          <w:szCs w:val="32"/>
          <w:lang w:eastAsia="cs-CZ"/>
        </w:rPr>
      </w:pPr>
    </w:p>
    <w:p w14:paraId="653361D0" w14:textId="77777777" w:rsidR="00A22019" w:rsidRDefault="00A22019">
      <w:pPr>
        <w:rPr>
          <w:noProof/>
          <w:sz w:val="32"/>
          <w:szCs w:val="32"/>
          <w:lang w:eastAsia="cs-CZ"/>
        </w:rPr>
      </w:pPr>
    </w:p>
    <w:p w14:paraId="47D1A3D0" w14:textId="77777777" w:rsidR="00A22019" w:rsidRDefault="00A22019">
      <w:pPr>
        <w:rPr>
          <w:noProof/>
          <w:sz w:val="32"/>
          <w:szCs w:val="32"/>
          <w:lang w:eastAsia="cs-CZ"/>
        </w:rPr>
      </w:pPr>
    </w:p>
    <w:p w14:paraId="46CE23DA" w14:textId="77777777" w:rsidR="00A22019" w:rsidRDefault="00A22019">
      <w:pPr>
        <w:rPr>
          <w:noProof/>
          <w:sz w:val="32"/>
          <w:szCs w:val="32"/>
          <w:lang w:eastAsia="cs-CZ"/>
        </w:rPr>
      </w:pPr>
    </w:p>
    <w:p w14:paraId="206ABDED" w14:textId="77777777" w:rsidR="00A22019" w:rsidRDefault="00A22019">
      <w:pPr>
        <w:rPr>
          <w:noProof/>
          <w:sz w:val="32"/>
          <w:szCs w:val="32"/>
          <w:lang w:eastAsia="cs-CZ"/>
        </w:rPr>
      </w:pPr>
    </w:p>
    <w:p w14:paraId="6CB184D3" w14:textId="77777777" w:rsidR="00A22019" w:rsidRDefault="00A22019">
      <w:pPr>
        <w:rPr>
          <w:noProof/>
          <w:sz w:val="32"/>
          <w:szCs w:val="32"/>
          <w:lang w:eastAsia="cs-CZ"/>
        </w:rPr>
      </w:pPr>
    </w:p>
    <w:p w14:paraId="03CF5FA4" w14:textId="77777777" w:rsidR="00CD5C01" w:rsidRDefault="00CD5C01">
      <w:pPr>
        <w:rPr>
          <w:sz w:val="32"/>
          <w:szCs w:val="32"/>
        </w:rPr>
      </w:pPr>
    </w:p>
    <w:p w14:paraId="75386DDD" w14:textId="77777777" w:rsidR="00CD5C01" w:rsidRDefault="00CD5C01">
      <w:pPr>
        <w:rPr>
          <w:sz w:val="32"/>
          <w:szCs w:val="32"/>
        </w:rPr>
      </w:pPr>
    </w:p>
    <w:p w14:paraId="5529EA0A" w14:textId="77777777" w:rsidR="00CD5C01" w:rsidRDefault="00CD5C01">
      <w:pPr>
        <w:rPr>
          <w:sz w:val="32"/>
          <w:szCs w:val="32"/>
        </w:rPr>
      </w:pPr>
    </w:p>
    <w:p w14:paraId="7804CDCE" w14:textId="77777777" w:rsidR="00CD5C01" w:rsidRDefault="00CD5C01">
      <w:pPr>
        <w:rPr>
          <w:sz w:val="32"/>
          <w:szCs w:val="32"/>
        </w:rPr>
      </w:pPr>
    </w:p>
    <w:p w14:paraId="3572FDC2" w14:textId="77777777" w:rsidR="00CD5C01" w:rsidRDefault="00CD5C01">
      <w:pPr>
        <w:rPr>
          <w:sz w:val="32"/>
          <w:szCs w:val="32"/>
        </w:rPr>
      </w:pPr>
    </w:p>
    <w:p w14:paraId="52AF479D" w14:textId="77777777" w:rsidR="00CD5C01" w:rsidRDefault="00CD5C01">
      <w:pPr>
        <w:rPr>
          <w:sz w:val="32"/>
          <w:szCs w:val="32"/>
        </w:rPr>
      </w:pPr>
    </w:p>
    <w:p w14:paraId="296FC4E5" w14:textId="77777777" w:rsidR="00CD5C01" w:rsidRDefault="00CD5C01">
      <w:pPr>
        <w:rPr>
          <w:sz w:val="32"/>
          <w:szCs w:val="32"/>
        </w:rPr>
      </w:pPr>
    </w:p>
    <w:p w14:paraId="404D3284" w14:textId="77777777" w:rsidR="00CD5C01" w:rsidRDefault="00CD5C01">
      <w:pPr>
        <w:rPr>
          <w:sz w:val="32"/>
          <w:szCs w:val="32"/>
        </w:rPr>
      </w:pPr>
    </w:p>
    <w:p w14:paraId="14725371" w14:textId="77777777" w:rsidR="00CD5C01" w:rsidRDefault="00CD5C01">
      <w:pPr>
        <w:rPr>
          <w:sz w:val="32"/>
          <w:szCs w:val="32"/>
        </w:rPr>
      </w:pPr>
    </w:p>
    <w:p w14:paraId="3D9C0A79" w14:textId="77777777" w:rsidR="00CD5C01" w:rsidRDefault="00CD5C01">
      <w:pPr>
        <w:rPr>
          <w:sz w:val="32"/>
          <w:szCs w:val="32"/>
        </w:rPr>
      </w:pPr>
    </w:p>
    <w:p w14:paraId="176C3A0F" w14:textId="77777777" w:rsidR="00CD5C01" w:rsidRDefault="00CD5C01">
      <w:pPr>
        <w:rPr>
          <w:sz w:val="32"/>
          <w:szCs w:val="32"/>
        </w:rPr>
      </w:pPr>
    </w:p>
    <w:p w14:paraId="39F69705" w14:textId="77777777" w:rsidR="00CD5C01" w:rsidRDefault="00CD5C01">
      <w:pPr>
        <w:rPr>
          <w:sz w:val="32"/>
          <w:szCs w:val="32"/>
        </w:rPr>
      </w:pPr>
    </w:p>
    <w:p w14:paraId="2982E9A2" w14:textId="77777777" w:rsidR="00CD5C01" w:rsidRDefault="00CD5C01">
      <w:pPr>
        <w:rPr>
          <w:sz w:val="32"/>
          <w:szCs w:val="32"/>
        </w:rPr>
      </w:pPr>
    </w:p>
    <w:p w14:paraId="0B4C75DA" w14:textId="77777777" w:rsidR="00CD5C01" w:rsidRDefault="00CD5C01">
      <w:pPr>
        <w:rPr>
          <w:sz w:val="32"/>
          <w:szCs w:val="32"/>
        </w:rPr>
      </w:pPr>
    </w:p>
    <w:p w14:paraId="5482A9B2" w14:textId="77777777" w:rsidR="00CD5C01" w:rsidRDefault="00CD5C01">
      <w:pPr>
        <w:rPr>
          <w:sz w:val="32"/>
          <w:szCs w:val="32"/>
        </w:rPr>
      </w:pPr>
    </w:p>
    <w:p w14:paraId="6B67A3FF" w14:textId="52EB3975" w:rsidR="0001111E" w:rsidRPr="00B95704" w:rsidRDefault="0001111E" w:rsidP="00B95704">
      <w:pPr>
        <w:rPr>
          <w:sz w:val="24"/>
          <w:szCs w:val="24"/>
        </w:rPr>
      </w:pPr>
    </w:p>
    <w:sectPr w:rsidR="0001111E" w:rsidRPr="00B95704" w:rsidSect="00E807F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EE"/>
    <w:family w:val="swiss"/>
    <w:pitch w:val="variable"/>
    <w:sig w:usb0="A00002AF" w:usb1="400078FB" w:usb2="00000000" w:usb3="00000000" w:csb0="0000009F" w:csb1="00000000"/>
  </w:font>
  <w:font w:name="+mj-ea">
    <w:altName w:val="Times New Roman"/>
    <w:panose1 w:val="00000000000000000000"/>
    <w:charset w:val="00"/>
    <w:family w:val="roman"/>
    <w:notTrueType/>
    <w:pitch w:val="default"/>
  </w:font>
  <w:font w:name="+mn-ea">
    <w:altName w:val="Times New Roman"/>
    <w:panose1 w:val="00000000000000000000"/>
    <w:charset w:val="00"/>
    <w:family w:val="roman"/>
    <w:notTrueType/>
    <w:pitch w:val="default"/>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95897"/>
    <w:multiLevelType w:val="hybridMultilevel"/>
    <w:tmpl w:val="CE0060DC"/>
    <w:lvl w:ilvl="0" w:tplc="B0A8D2F0">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96A6106"/>
    <w:multiLevelType w:val="multilevel"/>
    <w:tmpl w:val="030E8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306A3B"/>
    <w:multiLevelType w:val="hybridMultilevel"/>
    <w:tmpl w:val="4DAC4C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FDB0937"/>
    <w:multiLevelType w:val="hybridMultilevel"/>
    <w:tmpl w:val="D6EA86F4"/>
    <w:lvl w:ilvl="0" w:tplc="43103300">
      <w:start w:val="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8505B9A"/>
    <w:multiLevelType w:val="hybridMultilevel"/>
    <w:tmpl w:val="3F94937E"/>
    <w:lvl w:ilvl="0" w:tplc="0A388456">
      <w:start w:val="1"/>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2E9F34A3"/>
    <w:multiLevelType w:val="hybridMultilevel"/>
    <w:tmpl w:val="7DE8CE7C"/>
    <w:lvl w:ilvl="0" w:tplc="3D344F3E">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3A12105A"/>
    <w:multiLevelType w:val="hybridMultilevel"/>
    <w:tmpl w:val="185E487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3D721131"/>
    <w:multiLevelType w:val="hybridMultilevel"/>
    <w:tmpl w:val="8E2A54A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8" w15:restartNumberingAfterBreak="0">
    <w:nsid w:val="403D15C0"/>
    <w:multiLevelType w:val="hybridMultilevel"/>
    <w:tmpl w:val="434C3898"/>
    <w:lvl w:ilvl="0" w:tplc="6EB6A4C0">
      <w:start w:val="1"/>
      <w:numFmt w:val="bullet"/>
      <w:lvlText w:val=""/>
      <w:lvlJc w:val="left"/>
      <w:pPr>
        <w:tabs>
          <w:tab w:val="num" w:pos="720"/>
        </w:tabs>
        <w:ind w:left="720" w:hanging="360"/>
      </w:pPr>
      <w:rPr>
        <w:rFonts w:ascii="Wingdings" w:hAnsi="Wingdings" w:hint="default"/>
      </w:rPr>
    </w:lvl>
    <w:lvl w:ilvl="1" w:tplc="E57C581C" w:tentative="1">
      <w:start w:val="1"/>
      <w:numFmt w:val="bullet"/>
      <w:lvlText w:val=""/>
      <w:lvlJc w:val="left"/>
      <w:pPr>
        <w:tabs>
          <w:tab w:val="num" w:pos="1440"/>
        </w:tabs>
        <w:ind w:left="1440" w:hanging="360"/>
      </w:pPr>
      <w:rPr>
        <w:rFonts w:ascii="Wingdings" w:hAnsi="Wingdings" w:hint="default"/>
      </w:rPr>
    </w:lvl>
    <w:lvl w:ilvl="2" w:tplc="9C726FDA" w:tentative="1">
      <w:start w:val="1"/>
      <w:numFmt w:val="bullet"/>
      <w:lvlText w:val=""/>
      <w:lvlJc w:val="left"/>
      <w:pPr>
        <w:tabs>
          <w:tab w:val="num" w:pos="2160"/>
        </w:tabs>
        <w:ind w:left="2160" w:hanging="360"/>
      </w:pPr>
      <w:rPr>
        <w:rFonts w:ascii="Wingdings" w:hAnsi="Wingdings" w:hint="default"/>
      </w:rPr>
    </w:lvl>
    <w:lvl w:ilvl="3" w:tplc="70E45396" w:tentative="1">
      <w:start w:val="1"/>
      <w:numFmt w:val="bullet"/>
      <w:lvlText w:val=""/>
      <w:lvlJc w:val="left"/>
      <w:pPr>
        <w:tabs>
          <w:tab w:val="num" w:pos="2880"/>
        </w:tabs>
        <w:ind w:left="2880" w:hanging="360"/>
      </w:pPr>
      <w:rPr>
        <w:rFonts w:ascii="Wingdings" w:hAnsi="Wingdings" w:hint="default"/>
      </w:rPr>
    </w:lvl>
    <w:lvl w:ilvl="4" w:tplc="014E5EDC" w:tentative="1">
      <w:start w:val="1"/>
      <w:numFmt w:val="bullet"/>
      <w:lvlText w:val=""/>
      <w:lvlJc w:val="left"/>
      <w:pPr>
        <w:tabs>
          <w:tab w:val="num" w:pos="3600"/>
        </w:tabs>
        <w:ind w:left="3600" w:hanging="360"/>
      </w:pPr>
      <w:rPr>
        <w:rFonts w:ascii="Wingdings" w:hAnsi="Wingdings" w:hint="default"/>
      </w:rPr>
    </w:lvl>
    <w:lvl w:ilvl="5" w:tplc="9998FFF4" w:tentative="1">
      <w:start w:val="1"/>
      <w:numFmt w:val="bullet"/>
      <w:lvlText w:val=""/>
      <w:lvlJc w:val="left"/>
      <w:pPr>
        <w:tabs>
          <w:tab w:val="num" w:pos="4320"/>
        </w:tabs>
        <w:ind w:left="4320" w:hanging="360"/>
      </w:pPr>
      <w:rPr>
        <w:rFonts w:ascii="Wingdings" w:hAnsi="Wingdings" w:hint="default"/>
      </w:rPr>
    </w:lvl>
    <w:lvl w:ilvl="6" w:tplc="FF945670" w:tentative="1">
      <w:start w:val="1"/>
      <w:numFmt w:val="bullet"/>
      <w:lvlText w:val=""/>
      <w:lvlJc w:val="left"/>
      <w:pPr>
        <w:tabs>
          <w:tab w:val="num" w:pos="5040"/>
        </w:tabs>
        <w:ind w:left="5040" w:hanging="360"/>
      </w:pPr>
      <w:rPr>
        <w:rFonts w:ascii="Wingdings" w:hAnsi="Wingdings" w:hint="default"/>
      </w:rPr>
    </w:lvl>
    <w:lvl w:ilvl="7" w:tplc="8FF677FE" w:tentative="1">
      <w:start w:val="1"/>
      <w:numFmt w:val="bullet"/>
      <w:lvlText w:val=""/>
      <w:lvlJc w:val="left"/>
      <w:pPr>
        <w:tabs>
          <w:tab w:val="num" w:pos="5760"/>
        </w:tabs>
        <w:ind w:left="5760" w:hanging="360"/>
      </w:pPr>
      <w:rPr>
        <w:rFonts w:ascii="Wingdings" w:hAnsi="Wingdings" w:hint="default"/>
      </w:rPr>
    </w:lvl>
    <w:lvl w:ilvl="8" w:tplc="B06481BA"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CA52272"/>
    <w:multiLevelType w:val="hybridMultilevel"/>
    <w:tmpl w:val="7332B15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4D1C5FB9"/>
    <w:multiLevelType w:val="multilevel"/>
    <w:tmpl w:val="996C4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821203E"/>
    <w:multiLevelType w:val="hybridMultilevel"/>
    <w:tmpl w:val="C81C61DE"/>
    <w:lvl w:ilvl="0" w:tplc="3654C3D8">
      <w:start w:val="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754B0F21"/>
    <w:multiLevelType w:val="multilevel"/>
    <w:tmpl w:val="55309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5E22AF1"/>
    <w:multiLevelType w:val="hybridMultilevel"/>
    <w:tmpl w:val="55B2F6D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509299625">
    <w:abstractNumId w:val="7"/>
  </w:num>
  <w:num w:numId="2" w16cid:durableId="2129204043">
    <w:abstractNumId w:val="10"/>
  </w:num>
  <w:num w:numId="3" w16cid:durableId="1541820484">
    <w:abstractNumId w:val="1"/>
  </w:num>
  <w:num w:numId="4" w16cid:durableId="1533879133">
    <w:abstractNumId w:val="6"/>
  </w:num>
  <w:num w:numId="5" w16cid:durableId="1628270214">
    <w:abstractNumId w:val="0"/>
  </w:num>
  <w:num w:numId="6" w16cid:durableId="2038042684">
    <w:abstractNumId w:val="13"/>
  </w:num>
  <w:num w:numId="7" w16cid:durableId="1033769256">
    <w:abstractNumId w:val="4"/>
  </w:num>
  <w:num w:numId="8" w16cid:durableId="1372876328">
    <w:abstractNumId w:val="2"/>
  </w:num>
  <w:num w:numId="9" w16cid:durableId="601186576">
    <w:abstractNumId w:val="5"/>
  </w:num>
  <w:num w:numId="10" w16cid:durableId="631402128">
    <w:abstractNumId w:val="12"/>
  </w:num>
  <w:num w:numId="11" w16cid:durableId="1867908817">
    <w:abstractNumId w:val="9"/>
  </w:num>
  <w:num w:numId="12" w16cid:durableId="1094328449">
    <w:abstractNumId w:val="8"/>
  </w:num>
  <w:num w:numId="13" w16cid:durableId="2070691367">
    <w:abstractNumId w:val="11"/>
  </w:num>
  <w:num w:numId="14" w16cid:durableId="3440934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2EBB"/>
    <w:rsid w:val="00010B1E"/>
    <w:rsid w:val="0001111E"/>
    <w:rsid w:val="00016504"/>
    <w:rsid w:val="00017476"/>
    <w:rsid w:val="0002187C"/>
    <w:rsid w:val="00022953"/>
    <w:rsid w:val="00024B40"/>
    <w:rsid w:val="0002519A"/>
    <w:rsid w:val="00026BEE"/>
    <w:rsid w:val="00032AF8"/>
    <w:rsid w:val="000339ED"/>
    <w:rsid w:val="0004430A"/>
    <w:rsid w:val="00046B98"/>
    <w:rsid w:val="0004790C"/>
    <w:rsid w:val="00050E7E"/>
    <w:rsid w:val="00053218"/>
    <w:rsid w:val="00053546"/>
    <w:rsid w:val="00056C0B"/>
    <w:rsid w:val="00065244"/>
    <w:rsid w:val="000732D0"/>
    <w:rsid w:val="00077110"/>
    <w:rsid w:val="00082EBB"/>
    <w:rsid w:val="0008645F"/>
    <w:rsid w:val="00090F4E"/>
    <w:rsid w:val="00092D4E"/>
    <w:rsid w:val="00093CAD"/>
    <w:rsid w:val="00094AFA"/>
    <w:rsid w:val="000A12BC"/>
    <w:rsid w:val="000A28D7"/>
    <w:rsid w:val="000A4E48"/>
    <w:rsid w:val="000A51FC"/>
    <w:rsid w:val="000A711E"/>
    <w:rsid w:val="000B064B"/>
    <w:rsid w:val="000B1634"/>
    <w:rsid w:val="000B1DAC"/>
    <w:rsid w:val="000B3A57"/>
    <w:rsid w:val="000B4A9D"/>
    <w:rsid w:val="000B7074"/>
    <w:rsid w:val="000C3791"/>
    <w:rsid w:val="000C4441"/>
    <w:rsid w:val="000C71B4"/>
    <w:rsid w:val="000D0CD8"/>
    <w:rsid w:val="000E6BEC"/>
    <w:rsid w:val="000E7290"/>
    <w:rsid w:val="000F5FE0"/>
    <w:rsid w:val="00100C48"/>
    <w:rsid w:val="001029B5"/>
    <w:rsid w:val="00106908"/>
    <w:rsid w:val="00112FEB"/>
    <w:rsid w:val="00115CC6"/>
    <w:rsid w:val="0011689F"/>
    <w:rsid w:val="00121D1C"/>
    <w:rsid w:val="001251EF"/>
    <w:rsid w:val="00132266"/>
    <w:rsid w:val="00136604"/>
    <w:rsid w:val="00142F56"/>
    <w:rsid w:val="00152F7C"/>
    <w:rsid w:val="00154929"/>
    <w:rsid w:val="00154990"/>
    <w:rsid w:val="00155096"/>
    <w:rsid w:val="001651C5"/>
    <w:rsid w:val="00165AE0"/>
    <w:rsid w:val="00167D25"/>
    <w:rsid w:val="00172BB2"/>
    <w:rsid w:val="00175E80"/>
    <w:rsid w:val="00177959"/>
    <w:rsid w:val="00183575"/>
    <w:rsid w:val="00183D89"/>
    <w:rsid w:val="00184464"/>
    <w:rsid w:val="00186846"/>
    <w:rsid w:val="001875EA"/>
    <w:rsid w:val="001929FE"/>
    <w:rsid w:val="001A316C"/>
    <w:rsid w:val="001A5360"/>
    <w:rsid w:val="001A5E82"/>
    <w:rsid w:val="001A7029"/>
    <w:rsid w:val="001A74F6"/>
    <w:rsid w:val="001B58A9"/>
    <w:rsid w:val="001C0474"/>
    <w:rsid w:val="001C059A"/>
    <w:rsid w:val="001C310C"/>
    <w:rsid w:val="001C61D0"/>
    <w:rsid w:val="001C6DB8"/>
    <w:rsid w:val="001D14BB"/>
    <w:rsid w:val="001D3C3C"/>
    <w:rsid w:val="001E3079"/>
    <w:rsid w:val="001E6BCC"/>
    <w:rsid w:val="001F1507"/>
    <w:rsid w:val="001F3AC9"/>
    <w:rsid w:val="001F42CC"/>
    <w:rsid w:val="001F48B6"/>
    <w:rsid w:val="001F5F5F"/>
    <w:rsid w:val="001F7B00"/>
    <w:rsid w:val="001F7E22"/>
    <w:rsid w:val="00201B95"/>
    <w:rsid w:val="00205126"/>
    <w:rsid w:val="002103DE"/>
    <w:rsid w:val="00216221"/>
    <w:rsid w:val="00217801"/>
    <w:rsid w:val="002204AF"/>
    <w:rsid w:val="00220577"/>
    <w:rsid w:val="0022271C"/>
    <w:rsid w:val="00222CE4"/>
    <w:rsid w:val="00223496"/>
    <w:rsid w:val="00230D6B"/>
    <w:rsid w:val="00232D0E"/>
    <w:rsid w:val="002359E0"/>
    <w:rsid w:val="00235B4E"/>
    <w:rsid w:val="00235CEF"/>
    <w:rsid w:val="002376F7"/>
    <w:rsid w:val="00241A05"/>
    <w:rsid w:val="00250436"/>
    <w:rsid w:val="002545E4"/>
    <w:rsid w:val="00256345"/>
    <w:rsid w:val="00261BE5"/>
    <w:rsid w:val="00263F77"/>
    <w:rsid w:val="00264005"/>
    <w:rsid w:val="002654BD"/>
    <w:rsid w:val="00273319"/>
    <w:rsid w:val="00274DAD"/>
    <w:rsid w:val="0028306E"/>
    <w:rsid w:val="002846CD"/>
    <w:rsid w:val="00290DF8"/>
    <w:rsid w:val="00295E89"/>
    <w:rsid w:val="002A02F8"/>
    <w:rsid w:val="002A113D"/>
    <w:rsid w:val="002B0365"/>
    <w:rsid w:val="002C597A"/>
    <w:rsid w:val="002D0599"/>
    <w:rsid w:val="002D0AF3"/>
    <w:rsid w:val="002D12A3"/>
    <w:rsid w:val="002E026D"/>
    <w:rsid w:val="002E0307"/>
    <w:rsid w:val="002E3116"/>
    <w:rsid w:val="002E51E1"/>
    <w:rsid w:val="002F0D97"/>
    <w:rsid w:val="002F54A5"/>
    <w:rsid w:val="002F64AF"/>
    <w:rsid w:val="002F67EB"/>
    <w:rsid w:val="00301EC7"/>
    <w:rsid w:val="0030206E"/>
    <w:rsid w:val="00306843"/>
    <w:rsid w:val="0031029B"/>
    <w:rsid w:val="003155D6"/>
    <w:rsid w:val="00315FC2"/>
    <w:rsid w:val="0031767D"/>
    <w:rsid w:val="00317ACB"/>
    <w:rsid w:val="00321258"/>
    <w:rsid w:val="00322235"/>
    <w:rsid w:val="003237E7"/>
    <w:rsid w:val="003361A2"/>
    <w:rsid w:val="00343095"/>
    <w:rsid w:val="003504B2"/>
    <w:rsid w:val="003532AD"/>
    <w:rsid w:val="0035389D"/>
    <w:rsid w:val="003726DC"/>
    <w:rsid w:val="003728AC"/>
    <w:rsid w:val="003769C0"/>
    <w:rsid w:val="00387365"/>
    <w:rsid w:val="0039107A"/>
    <w:rsid w:val="00392A62"/>
    <w:rsid w:val="00396DE3"/>
    <w:rsid w:val="00397866"/>
    <w:rsid w:val="003A0302"/>
    <w:rsid w:val="003A20D3"/>
    <w:rsid w:val="003A2C77"/>
    <w:rsid w:val="003A2EAA"/>
    <w:rsid w:val="003B221A"/>
    <w:rsid w:val="003C4E9D"/>
    <w:rsid w:val="003D5254"/>
    <w:rsid w:val="003D589D"/>
    <w:rsid w:val="003D7A02"/>
    <w:rsid w:val="003E2A3E"/>
    <w:rsid w:val="003E3310"/>
    <w:rsid w:val="003E7561"/>
    <w:rsid w:val="003F7AEB"/>
    <w:rsid w:val="00404105"/>
    <w:rsid w:val="00405AC6"/>
    <w:rsid w:val="004078A9"/>
    <w:rsid w:val="0041784F"/>
    <w:rsid w:val="004202B0"/>
    <w:rsid w:val="00423409"/>
    <w:rsid w:val="004264D6"/>
    <w:rsid w:val="00426DD7"/>
    <w:rsid w:val="0043394F"/>
    <w:rsid w:val="00435261"/>
    <w:rsid w:val="00441EF8"/>
    <w:rsid w:val="00442C2D"/>
    <w:rsid w:val="00443F50"/>
    <w:rsid w:val="00452456"/>
    <w:rsid w:val="00452501"/>
    <w:rsid w:val="00455BD0"/>
    <w:rsid w:val="00457D42"/>
    <w:rsid w:val="00461424"/>
    <w:rsid w:val="004629E0"/>
    <w:rsid w:val="0046645D"/>
    <w:rsid w:val="004706A6"/>
    <w:rsid w:val="00471810"/>
    <w:rsid w:val="00473DD1"/>
    <w:rsid w:val="00474173"/>
    <w:rsid w:val="00485298"/>
    <w:rsid w:val="00487F11"/>
    <w:rsid w:val="004913A1"/>
    <w:rsid w:val="00493C8C"/>
    <w:rsid w:val="0049531E"/>
    <w:rsid w:val="004A0C97"/>
    <w:rsid w:val="004A3EDF"/>
    <w:rsid w:val="004A4996"/>
    <w:rsid w:val="004B0167"/>
    <w:rsid w:val="004B1588"/>
    <w:rsid w:val="004B5D78"/>
    <w:rsid w:val="004C0A70"/>
    <w:rsid w:val="004C23BF"/>
    <w:rsid w:val="004C4141"/>
    <w:rsid w:val="004C52D0"/>
    <w:rsid w:val="004D69F7"/>
    <w:rsid w:val="004E221D"/>
    <w:rsid w:val="004E63AF"/>
    <w:rsid w:val="004F04F3"/>
    <w:rsid w:val="004F1F91"/>
    <w:rsid w:val="004F5C77"/>
    <w:rsid w:val="004F628E"/>
    <w:rsid w:val="00500520"/>
    <w:rsid w:val="00500677"/>
    <w:rsid w:val="005026FB"/>
    <w:rsid w:val="0050481D"/>
    <w:rsid w:val="00507710"/>
    <w:rsid w:val="00515CE2"/>
    <w:rsid w:val="0052376E"/>
    <w:rsid w:val="00527D6D"/>
    <w:rsid w:val="00535EFA"/>
    <w:rsid w:val="00540740"/>
    <w:rsid w:val="005459BA"/>
    <w:rsid w:val="00547489"/>
    <w:rsid w:val="00554A36"/>
    <w:rsid w:val="005561B6"/>
    <w:rsid w:val="005562FB"/>
    <w:rsid w:val="005570F2"/>
    <w:rsid w:val="00562108"/>
    <w:rsid w:val="00563339"/>
    <w:rsid w:val="005643E6"/>
    <w:rsid w:val="0056508D"/>
    <w:rsid w:val="00570331"/>
    <w:rsid w:val="005733B5"/>
    <w:rsid w:val="005739B1"/>
    <w:rsid w:val="00574907"/>
    <w:rsid w:val="0057561B"/>
    <w:rsid w:val="00576295"/>
    <w:rsid w:val="00576558"/>
    <w:rsid w:val="00576780"/>
    <w:rsid w:val="005829EB"/>
    <w:rsid w:val="005951A4"/>
    <w:rsid w:val="00596D18"/>
    <w:rsid w:val="005A4680"/>
    <w:rsid w:val="005A7953"/>
    <w:rsid w:val="005C0CD2"/>
    <w:rsid w:val="005C36BB"/>
    <w:rsid w:val="005C4025"/>
    <w:rsid w:val="005C5220"/>
    <w:rsid w:val="005C522A"/>
    <w:rsid w:val="005D0EDF"/>
    <w:rsid w:val="005D1F00"/>
    <w:rsid w:val="005E3EF7"/>
    <w:rsid w:val="005E62B3"/>
    <w:rsid w:val="005F02DF"/>
    <w:rsid w:val="005F29D1"/>
    <w:rsid w:val="005F2A1A"/>
    <w:rsid w:val="005F3D9A"/>
    <w:rsid w:val="005F41B6"/>
    <w:rsid w:val="005F5825"/>
    <w:rsid w:val="005F58DC"/>
    <w:rsid w:val="005F627A"/>
    <w:rsid w:val="0060327E"/>
    <w:rsid w:val="00603D54"/>
    <w:rsid w:val="0060578C"/>
    <w:rsid w:val="0060731D"/>
    <w:rsid w:val="00611ADB"/>
    <w:rsid w:val="00613012"/>
    <w:rsid w:val="00617467"/>
    <w:rsid w:val="00632445"/>
    <w:rsid w:val="00632478"/>
    <w:rsid w:val="00635F32"/>
    <w:rsid w:val="00636F76"/>
    <w:rsid w:val="0063768D"/>
    <w:rsid w:val="00641C31"/>
    <w:rsid w:val="00641E11"/>
    <w:rsid w:val="00644A3C"/>
    <w:rsid w:val="00646065"/>
    <w:rsid w:val="00662E86"/>
    <w:rsid w:val="0067080B"/>
    <w:rsid w:val="00675241"/>
    <w:rsid w:val="00675B61"/>
    <w:rsid w:val="0067646A"/>
    <w:rsid w:val="00677D02"/>
    <w:rsid w:val="0068025D"/>
    <w:rsid w:val="00680F5C"/>
    <w:rsid w:val="00683060"/>
    <w:rsid w:val="00683B80"/>
    <w:rsid w:val="0069288A"/>
    <w:rsid w:val="006929F2"/>
    <w:rsid w:val="0069642A"/>
    <w:rsid w:val="006A46EA"/>
    <w:rsid w:val="006B0320"/>
    <w:rsid w:val="006B0E04"/>
    <w:rsid w:val="006B270D"/>
    <w:rsid w:val="006B385E"/>
    <w:rsid w:val="006B4392"/>
    <w:rsid w:val="006C274C"/>
    <w:rsid w:val="006C36CB"/>
    <w:rsid w:val="006C38FA"/>
    <w:rsid w:val="006C4D28"/>
    <w:rsid w:val="006D1A2A"/>
    <w:rsid w:val="006D393C"/>
    <w:rsid w:val="006D6463"/>
    <w:rsid w:val="006D783D"/>
    <w:rsid w:val="006E1332"/>
    <w:rsid w:val="006E1401"/>
    <w:rsid w:val="006E4BEC"/>
    <w:rsid w:val="006E6806"/>
    <w:rsid w:val="006F50E7"/>
    <w:rsid w:val="006F5A4A"/>
    <w:rsid w:val="006F5A7A"/>
    <w:rsid w:val="006F5F0E"/>
    <w:rsid w:val="006F6258"/>
    <w:rsid w:val="006F7034"/>
    <w:rsid w:val="0070165F"/>
    <w:rsid w:val="00701859"/>
    <w:rsid w:val="0071005B"/>
    <w:rsid w:val="00711102"/>
    <w:rsid w:val="00714696"/>
    <w:rsid w:val="00717981"/>
    <w:rsid w:val="00723F0F"/>
    <w:rsid w:val="0072454B"/>
    <w:rsid w:val="00725D46"/>
    <w:rsid w:val="00727532"/>
    <w:rsid w:val="0073279B"/>
    <w:rsid w:val="007364DA"/>
    <w:rsid w:val="007375DE"/>
    <w:rsid w:val="00756446"/>
    <w:rsid w:val="007578F3"/>
    <w:rsid w:val="007609A9"/>
    <w:rsid w:val="007628FC"/>
    <w:rsid w:val="00765F00"/>
    <w:rsid w:val="00773E0E"/>
    <w:rsid w:val="0078398D"/>
    <w:rsid w:val="00785C2F"/>
    <w:rsid w:val="00786788"/>
    <w:rsid w:val="00791604"/>
    <w:rsid w:val="00796099"/>
    <w:rsid w:val="00796843"/>
    <w:rsid w:val="007A51D6"/>
    <w:rsid w:val="007B0FB4"/>
    <w:rsid w:val="007B726C"/>
    <w:rsid w:val="007C010B"/>
    <w:rsid w:val="007C131F"/>
    <w:rsid w:val="007C4044"/>
    <w:rsid w:val="007D12C7"/>
    <w:rsid w:val="007D17C0"/>
    <w:rsid w:val="007D1A36"/>
    <w:rsid w:val="007D20CB"/>
    <w:rsid w:val="007D2A42"/>
    <w:rsid w:val="007E11ED"/>
    <w:rsid w:val="007F414C"/>
    <w:rsid w:val="008013B8"/>
    <w:rsid w:val="00823FD3"/>
    <w:rsid w:val="008246DE"/>
    <w:rsid w:val="0083077D"/>
    <w:rsid w:val="008359E3"/>
    <w:rsid w:val="008415A9"/>
    <w:rsid w:val="008432B6"/>
    <w:rsid w:val="0084746F"/>
    <w:rsid w:val="00847EA7"/>
    <w:rsid w:val="0085144C"/>
    <w:rsid w:val="008611E8"/>
    <w:rsid w:val="008626F3"/>
    <w:rsid w:val="008648B3"/>
    <w:rsid w:val="0087056F"/>
    <w:rsid w:val="00872CAD"/>
    <w:rsid w:val="00886EF7"/>
    <w:rsid w:val="008907EF"/>
    <w:rsid w:val="0089528C"/>
    <w:rsid w:val="00897CCA"/>
    <w:rsid w:val="008A27E7"/>
    <w:rsid w:val="008A38C2"/>
    <w:rsid w:val="008A3DFE"/>
    <w:rsid w:val="008A568B"/>
    <w:rsid w:val="008A6648"/>
    <w:rsid w:val="008B0B6E"/>
    <w:rsid w:val="008B1A1D"/>
    <w:rsid w:val="008B6515"/>
    <w:rsid w:val="008B6796"/>
    <w:rsid w:val="008C1CD5"/>
    <w:rsid w:val="008C1E3E"/>
    <w:rsid w:val="008C36DF"/>
    <w:rsid w:val="008C61F8"/>
    <w:rsid w:val="008D0BF3"/>
    <w:rsid w:val="008D2BE4"/>
    <w:rsid w:val="008D319F"/>
    <w:rsid w:val="008D611A"/>
    <w:rsid w:val="008D6E24"/>
    <w:rsid w:val="008E5D85"/>
    <w:rsid w:val="008F48AE"/>
    <w:rsid w:val="008F48F1"/>
    <w:rsid w:val="008F52B7"/>
    <w:rsid w:val="008F6669"/>
    <w:rsid w:val="008F78E3"/>
    <w:rsid w:val="008F7AC3"/>
    <w:rsid w:val="009009F9"/>
    <w:rsid w:val="00900D07"/>
    <w:rsid w:val="00901006"/>
    <w:rsid w:val="009033AF"/>
    <w:rsid w:val="00903461"/>
    <w:rsid w:val="00904F7D"/>
    <w:rsid w:val="009072B2"/>
    <w:rsid w:val="00913022"/>
    <w:rsid w:val="00914C60"/>
    <w:rsid w:val="00916C5F"/>
    <w:rsid w:val="00926B56"/>
    <w:rsid w:val="00930159"/>
    <w:rsid w:val="00931EEA"/>
    <w:rsid w:val="009321FA"/>
    <w:rsid w:val="0093292E"/>
    <w:rsid w:val="009331B4"/>
    <w:rsid w:val="00951485"/>
    <w:rsid w:val="00952606"/>
    <w:rsid w:val="00953BBE"/>
    <w:rsid w:val="00973A53"/>
    <w:rsid w:val="00983155"/>
    <w:rsid w:val="00984422"/>
    <w:rsid w:val="0098466B"/>
    <w:rsid w:val="009848E6"/>
    <w:rsid w:val="00993859"/>
    <w:rsid w:val="009A483D"/>
    <w:rsid w:val="009A58A1"/>
    <w:rsid w:val="009A7DD5"/>
    <w:rsid w:val="009B01E5"/>
    <w:rsid w:val="009B2248"/>
    <w:rsid w:val="009B7EC4"/>
    <w:rsid w:val="009C5C06"/>
    <w:rsid w:val="009D1F02"/>
    <w:rsid w:val="009D40A3"/>
    <w:rsid w:val="009E08A2"/>
    <w:rsid w:val="009E7943"/>
    <w:rsid w:val="009F650C"/>
    <w:rsid w:val="00A0053C"/>
    <w:rsid w:val="00A033CF"/>
    <w:rsid w:val="00A0358A"/>
    <w:rsid w:val="00A123C5"/>
    <w:rsid w:val="00A14A1C"/>
    <w:rsid w:val="00A168E8"/>
    <w:rsid w:val="00A20A72"/>
    <w:rsid w:val="00A22019"/>
    <w:rsid w:val="00A22B50"/>
    <w:rsid w:val="00A27720"/>
    <w:rsid w:val="00A349E8"/>
    <w:rsid w:val="00A40AF9"/>
    <w:rsid w:val="00A55242"/>
    <w:rsid w:val="00A5564A"/>
    <w:rsid w:val="00A55991"/>
    <w:rsid w:val="00A56E23"/>
    <w:rsid w:val="00A619DE"/>
    <w:rsid w:val="00A61E73"/>
    <w:rsid w:val="00A62506"/>
    <w:rsid w:val="00A6312C"/>
    <w:rsid w:val="00A631FE"/>
    <w:rsid w:val="00A637C3"/>
    <w:rsid w:val="00A64699"/>
    <w:rsid w:val="00A66700"/>
    <w:rsid w:val="00A713E3"/>
    <w:rsid w:val="00A73DD5"/>
    <w:rsid w:val="00A73E6C"/>
    <w:rsid w:val="00A73F05"/>
    <w:rsid w:val="00A740C1"/>
    <w:rsid w:val="00A747C8"/>
    <w:rsid w:val="00A74D88"/>
    <w:rsid w:val="00A76C63"/>
    <w:rsid w:val="00A85A0A"/>
    <w:rsid w:val="00A85B8A"/>
    <w:rsid w:val="00A919C9"/>
    <w:rsid w:val="00A91E62"/>
    <w:rsid w:val="00A958A1"/>
    <w:rsid w:val="00AA14CC"/>
    <w:rsid w:val="00AA1A56"/>
    <w:rsid w:val="00AA427E"/>
    <w:rsid w:val="00AB2B63"/>
    <w:rsid w:val="00AB7577"/>
    <w:rsid w:val="00AB7901"/>
    <w:rsid w:val="00AC07DB"/>
    <w:rsid w:val="00AC1339"/>
    <w:rsid w:val="00AC16EA"/>
    <w:rsid w:val="00AC3260"/>
    <w:rsid w:val="00AC533C"/>
    <w:rsid w:val="00AC5A60"/>
    <w:rsid w:val="00AD0658"/>
    <w:rsid w:val="00AD61FA"/>
    <w:rsid w:val="00AD690B"/>
    <w:rsid w:val="00AE1ABA"/>
    <w:rsid w:val="00AE22E2"/>
    <w:rsid w:val="00AE3288"/>
    <w:rsid w:val="00AE42E9"/>
    <w:rsid w:val="00AE637C"/>
    <w:rsid w:val="00AE6E01"/>
    <w:rsid w:val="00AF6FEC"/>
    <w:rsid w:val="00B01381"/>
    <w:rsid w:val="00B02FFD"/>
    <w:rsid w:val="00B05662"/>
    <w:rsid w:val="00B05C37"/>
    <w:rsid w:val="00B0758C"/>
    <w:rsid w:val="00B148E4"/>
    <w:rsid w:val="00B14F39"/>
    <w:rsid w:val="00B15B61"/>
    <w:rsid w:val="00B161AF"/>
    <w:rsid w:val="00B306C2"/>
    <w:rsid w:val="00B357CC"/>
    <w:rsid w:val="00B42C9F"/>
    <w:rsid w:val="00B4556E"/>
    <w:rsid w:val="00B527A7"/>
    <w:rsid w:val="00B54C30"/>
    <w:rsid w:val="00B60380"/>
    <w:rsid w:val="00B62C7F"/>
    <w:rsid w:val="00B73F1E"/>
    <w:rsid w:val="00B7550A"/>
    <w:rsid w:val="00B83D0D"/>
    <w:rsid w:val="00B877E8"/>
    <w:rsid w:val="00B95704"/>
    <w:rsid w:val="00BA1332"/>
    <w:rsid w:val="00BA297C"/>
    <w:rsid w:val="00BA3F91"/>
    <w:rsid w:val="00BA6873"/>
    <w:rsid w:val="00BB0166"/>
    <w:rsid w:val="00BB2BB3"/>
    <w:rsid w:val="00BC50D2"/>
    <w:rsid w:val="00BD0610"/>
    <w:rsid w:val="00BD15DB"/>
    <w:rsid w:val="00BD1A70"/>
    <w:rsid w:val="00BD3815"/>
    <w:rsid w:val="00BD7507"/>
    <w:rsid w:val="00BD7E56"/>
    <w:rsid w:val="00BE06E1"/>
    <w:rsid w:val="00BE1461"/>
    <w:rsid w:val="00BE4D29"/>
    <w:rsid w:val="00BF005E"/>
    <w:rsid w:val="00BF5FB5"/>
    <w:rsid w:val="00C016EC"/>
    <w:rsid w:val="00C02A17"/>
    <w:rsid w:val="00C0449D"/>
    <w:rsid w:val="00C054D8"/>
    <w:rsid w:val="00C05F2E"/>
    <w:rsid w:val="00C07BD2"/>
    <w:rsid w:val="00C10D65"/>
    <w:rsid w:val="00C13154"/>
    <w:rsid w:val="00C140E7"/>
    <w:rsid w:val="00C1466E"/>
    <w:rsid w:val="00C15A51"/>
    <w:rsid w:val="00C22BB6"/>
    <w:rsid w:val="00C27565"/>
    <w:rsid w:val="00C27D83"/>
    <w:rsid w:val="00C30E2B"/>
    <w:rsid w:val="00C34E43"/>
    <w:rsid w:val="00C413BD"/>
    <w:rsid w:val="00C4455F"/>
    <w:rsid w:val="00C53D41"/>
    <w:rsid w:val="00C57449"/>
    <w:rsid w:val="00C60478"/>
    <w:rsid w:val="00C61764"/>
    <w:rsid w:val="00C632AB"/>
    <w:rsid w:val="00C739A1"/>
    <w:rsid w:val="00C92EC4"/>
    <w:rsid w:val="00C9312C"/>
    <w:rsid w:val="00C9364B"/>
    <w:rsid w:val="00C9594C"/>
    <w:rsid w:val="00C969CC"/>
    <w:rsid w:val="00CA131D"/>
    <w:rsid w:val="00CA1EDE"/>
    <w:rsid w:val="00CA4EDB"/>
    <w:rsid w:val="00CA6312"/>
    <w:rsid w:val="00CB04AD"/>
    <w:rsid w:val="00CB3E86"/>
    <w:rsid w:val="00CC0EA6"/>
    <w:rsid w:val="00CC4602"/>
    <w:rsid w:val="00CD1EC0"/>
    <w:rsid w:val="00CD335E"/>
    <w:rsid w:val="00CD3796"/>
    <w:rsid w:val="00CD5C01"/>
    <w:rsid w:val="00CE14D8"/>
    <w:rsid w:val="00CE1BDA"/>
    <w:rsid w:val="00CE6A0C"/>
    <w:rsid w:val="00CF008D"/>
    <w:rsid w:val="00CF4A5F"/>
    <w:rsid w:val="00D0076F"/>
    <w:rsid w:val="00D016B7"/>
    <w:rsid w:val="00D01B10"/>
    <w:rsid w:val="00D02095"/>
    <w:rsid w:val="00D04BF0"/>
    <w:rsid w:val="00D06386"/>
    <w:rsid w:val="00D06B0F"/>
    <w:rsid w:val="00D10DFA"/>
    <w:rsid w:val="00D15AC5"/>
    <w:rsid w:val="00D163A3"/>
    <w:rsid w:val="00D34560"/>
    <w:rsid w:val="00D35D33"/>
    <w:rsid w:val="00D35E8F"/>
    <w:rsid w:val="00D37F2E"/>
    <w:rsid w:val="00D40076"/>
    <w:rsid w:val="00D43B9C"/>
    <w:rsid w:val="00D43E71"/>
    <w:rsid w:val="00D43F46"/>
    <w:rsid w:val="00D4406C"/>
    <w:rsid w:val="00D477E4"/>
    <w:rsid w:val="00D527D7"/>
    <w:rsid w:val="00D52D32"/>
    <w:rsid w:val="00D5381B"/>
    <w:rsid w:val="00D546E5"/>
    <w:rsid w:val="00D56F61"/>
    <w:rsid w:val="00D57B13"/>
    <w:rsid w:val="00D60406"/>
    <w:rsid w:val="00D60F23"/>
    <w:rsid w:val="00D6249C"/>
    <w:rsid w:val="00D6262F"/>
    <w:rsid w:val="00D62A92"/>
    <w:rsid w:val="00D73C92"/>
    <w:rsid w:val="00D74B2D"/>
    <w:rsid w:val="00D77084"/>
    <w:rsid w:val="00D77B3B"/>
    <w:rsid w:val="00D81720"/>
    <w:rsid w:val="00D81762"/>
    <w:rsid w:val="00D87940"/>
    <w:rsid w:val="00DA239A"/>
    <w:rsid w:val="00DA6C0B"/>
    <w:rsid w:val="00DB5148"/>
    <w:rsid w:val="00DD0804"/>
    <w:rsid w:val="00DD3D82"/>
    <w:rsid w:val="00DE4687"/>
    <w:rsid w:val="00DE75FA"/>
    <w:rsid w:val="00DF0265"/>
    <w:rsid w:val="00DF69BC"/>
    <w:rsid w:val="00E0313B"/>
    <w:rsid w:val="00E136DA"/>
    <w:rsid w:val="00E22C78"/>
    <w:rsid w:val="00E32654"/>
    <w:rsid w:val="00E34F79"/>
    <w:rsid w:val="00E359E9"/>
    <w:rsid w:val="00E35C20"/>
    <w:rsid w:val="00E36373"/>
    <w:rsid w:val="00E36CB9"/>
    <w:rsid w:val="00E425F3"/>
    <w:rsid w:val="00E53214"/>
    <w:rsid w:val="00E54EBE"/>
    <w:rsid w:val="00E55A47"/>
    <w:rsid w:val="00E6535A"/>
    <w:rsid w:val="00E72A42"/>
    <w:rsid w:val="00E80536"/>
    <w:rsid w:val="00E807F4"/>
    <w:rsid w:val="00E94D61"/>
    <w:rsid w:val="00EA0F8C"/>
    <w:rsid w:val="00EA1DF4"/>
    <w:rsid w:val="00EA3F18"/>
    <w:rsid w:val="00EA559D"/>
    <w:rsid w:val="00EB04C1"/>
    <w:rsid w:val="00EB2B35"/>
    <w:rsid w:val="00EB387D"/>
    <w:rsid w:val="00EB5287"/>
    <w:rsid w:val="00EB5A96"/>
    <w:rsid w:val="00EB6181"/>
    <w:rsid w:val="00ED0005"/>
    <w:rsid w:val="00ED7E81"/>
    <w:rsid w:val="00EE27B8"/>
    <w:rsid w:val="00EE5973"/>
    <w:rsid w:val="00EF5D6F"/>
    <w:rsid w:val="00F06E82"/>
    <w:rsid w:val="00F074E0"/>
    <w:rsid w:val="00F2038F"/>
    <w:rsid w:val="00F214A3"/>
    <w:rsid w:val="00F41F6A"/>
    <w:rsid w:val="00F420D6"/>
    <w:rsid w:val="00F47B52"/>
    <w:rsid w:val="00F5754E"/>
    <w:rsid w:val="00F76D61"/>
    <w:rsid w:val="00F82C64"/>
    <w:rsid w:val="00F83C65"/>
    <w:rsid w:val="00F8683F"/>
    <w:rsid w:val="00F870F4"/>
    <w:rsid w:val="00F945BB"/>
    <w:rsid w:val="00F9724B"/>
    <w:rsid w:val="00F97D9F"/>
    <w:rsid w:val="00FA1ADA"/>
    <w:rsid w:val="00FA3F6C"/>
    <w:rsid w:val="00FA432C"/>
    <w:rsid w:val="00FB32B0"/>
    <w:rsid w:val="00FB4054"/>
    <w:rsid w:val="00FC0804"/>
    <w:rsid w:val="00FC243F"/>
    <w:rsid w:val="00FC6388"/>
    <w:rsid w:val="00FD6111"/>
    <w:rsid w:val="00FD6834"/>
    <w:rsid w:val="00FE436D"/>
    <w:rsid w:val="00FF2CC2"/>
    <w:rsid w:val="00FF49B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B27D90"/>
  <w15:docId w15:val="{DE39E4B1-BFDB-4D0B-A692-70E3ECACF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26BEE"/>
  </w:style>
  <w:style w:type="paragraph" w:styleId="Nadpis3">
    <w:name w:val="heading 3"/>
    <w:basedOn w:val="Normln"/>
    <w:next w:val="Normln"/>
    <w:link w:val="Nadpis3Char"/>
    <w:uiPriority w:val="9"/>
    <w:unhideWhenUsed/>
    <w:qFormat/>
    <w:rsid w:val="00903461"/>
    <w:pPr>
      <w:keepNext/>
      <w:suppressAutoHyphens/>
      <w:autoSpaceDN w:val="0"/>
      <w:spacing w:before="140" w:after="120" w:line="240" w:lineRule="auto"/>
      <w:textAlignment w:val="baseline"/>
      <w:outlineLvl w:val="2"/>
    </w:pPr>
    <w:rPr>
      <w:rFonts w:ascii="Liberation Serif" w:eastAsia="NSimSun" w:hAnsi="Liberation Serif" w:cs="Arial"/>
      <w:b/>
      <w:bCs/>
      <w:kern w:val="3"/>
      <w:sz w:val="28"/>
      <w:szCs w:val="28"/>
      <w:lang w:eastAsia="zh-CN" w:bidi="hi-I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7D2A4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D2A42"/>
    <w:rPr>
      <w:rFonts w:ascii="Tahoma" w:hAnsi="Tahoma" w:cs="Tahoma"/>
      <w:sz w:val="16"/>
      <w:szCs w:val="16"/>
    </w:rPr>
  </w:style>
  <w:style w:type="paragraph" w:styleId="Odstavecseseznamem">
    <w:name w:val="List Paragraph"/>
    <w:basedOn w:val="Normln"/>
    <w:uiPriority w:val="34"/>
    <w:qFormat/>
    <w:rsid w:val="00E34F79"/>
    <w:pPr>
      <w:spacing w:after="0" w:line="240" w:lineRule="auto"/>
      <w:ind w:left="720"/>
      <w:jc w:val="both"/>
    </w:pPr>
    <w:rPr>
      <w:rFonts w:ascii="Times New Roman" w:eastAsia="Calibri" w:hAnsi="Times New Roman" w:cs="Times New Roman"/>
      <w:sz w:val="24"/>
    </w:rPr>
  </w:style>
  <w:style w:type="paragraph" w:styleId="Normlnweb">
    <w:name w:val="Normal (Web)"/>
    <w:basedOn w:val="Normln"/>
    <w:uiPriority w:val="99"/>
    <w:unhideWhenUsed/>
    <w:rsid w:val="00D5381B"/>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unhideWhenUsed/>
    <w:rsid w:val="003504B2"/>
    <w:rPr>
      <w:color w:val="0000FF"/>
      <w:u w:val="single"/>
    </w:rPr>
  </w:style>
  <w:style w:type="character" w:customStyle="1" w:styleId="st">
    <w:name w:val="st"/>
    <w:basedOn w:val="Standardnpsmoodstavce"/>
    <w:rsid w:val="00563339"/>
  </w:style>
  <w:style w:type="table" w:styleId="Mkatabulky">
    <w:name w:val="Table Grid"/>
    <w:basedOn w:val="Normlntabulka"/>
    <w:uiPriority w:val="59"/>
    <w:rsid w:val="00F47B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ln">
    <w:name w:val="Strong"/>
    <w:basedOn w:val="Standardnpsmoodstavce"/>
    <w:uiPriority w:val="22"/>
    <w:qFormat/>
    <w:rsid w:val="00635F32"/>
    <w:rPr>
      <w:b/>
      <w:bCs/>
    </w:rPr>
  </w:style>
  <w:style w:type="character" w:customStyle="1" w:styleId="Nadpis3Char">
    <w:name w:val="Nadpis 3 Char"/>
    <w:basedOn w:val="Standardnpsmoodstavce"/>
    <w:link w:val="Nadpis3"/>
    <w:uiPriority w:val="9"/>
    <w:rsid w:val="00903461"/>
    <w:rPr>
      <w:rFonts w:ascii="Liberation Serif" w:eastAsia="NSimSun" w:hAnsi="Liberation Serif" w:cs="Arial"/>
      <w:b/>
      <w:bCs/>
      <w:kern w:val="3"/>
      <w:sz w:val="28"/>
      <w:szCs w:val="28"/>
      <w:lang w:eastAsia="zh-CN" w:bidi="hi-IN"/>
    </w:rPr>
  </w:style>
  <w:style w:type="paragraph" w:customStyle="1" w:styleId="TableContents">
    <w:name w:val="Table Contents"/>
    <w:basedOn w:val="Normln"/>
    <w:rsid w:val="00903461"/>
    <w:pPr>
      <w:suppressLineNumbers/>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character" w:customStyle="1" w:styleId="StrongEmphasis">
    <w:name w:val="Strong Emphasis"/>
    <w:rsid w:val="0090346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41878">
      <w:bodyDiv w:val="1"/>
      <w:marLeft w:val="0"/>
      <w:marRight w:val="0"/>
      <w:marTop w:val="0"/>
      <w:marBottom w:val="0"/>
      <w:divBdr>
        <w:top w:val="none" w:sz="0" w:space="0" w:color="auto"/>
        <w:left w:val="none" w:sz="0" w:space="0" w:color="auto"/>
        <w:bottom w:val="none" w:sz="0" w:space="0" w:color="auto"/>
        <w:right w:val="none" w:sz="0" w:space="0" w:color="auto"/>
      </w:divBdr>
    </w:div>
    <w:div w:id="75246666">
      <w:bodyDiv w:val="1"/>
      <w:marLeft w:val="0"/>
      <w:marRight w:val="0"/>
      <w:marTop w:val="0"/>
      <w:marBottom w:val="0"/>
      <w:divBdr>
        <w:top w:val="none" w:sz="0" w:space="0" w:color="auto"/>
        <w:left w:val="none" w:sz="0" w:space="0" w:color="auto"/>
        <w:bottom w:val="none" w:sz="0" w:space="0" w:color="auto"/>
        <w:right w:val="none" w:sz="0" w:space="0" w:color="auto"/>
      </w:divBdr>
    </w:div>
    <w:div w:id="149371662">
      <w:bodyDiv w:val="1"/>
      <w:marLeft w:val="0"/>
      <w:marRight w:val="0"/>
      <w:marTop w:val="0"/>
      <w:marBottom w:val="0"/>
      <w:divBdr>
        <w:top w:val="none" w:sz="0" w:space="0" w:color="auto"/>
        <w:left w:val="none" w:sz="0" w:space="0" w:color="auto"/>
        <w:bottom w:val="none" w:sz="0" w:space="0" w:color="auto"/>
        <w:right w:val="none" w:sz="0" w:space="0" w:color="auto"/>
      </w:divBdr>
    </w:div>
    <w:div w:id="228660225">
      <w:bodyDiv w:val="1"/>
      <w:marLeft w:val="0"/>
      <w:marRight w:val="0"/>
      <w:marTop w:val="0"/>
      <w:marBottom w:val="0"/>
      <w:divBdr>
        <w:top w:val="none" w:sz="0" w:space="0" w:color="auto"/>
        <w:left w:val="none" w:sz="0" w:space="0" w:color="auto"/>
        <w:bottom w:val="none" w:sz="0" w:space="0" w:color="auto"/>
        <w:right w:val="none" w:sz="0" w:space="0" w:color="auto"/>
      </w:divBdr>
    </w:div>
    <w:div w:id="454372763">
      <w:bodyDiv w:val="1"/>
      <w:marLeft w:val="0"/>
      <w:marRight w:val="0"/>
      <w:marTop w:val="0"/>
      <w:marBottom w:val="0"/>
      <w:divBdr>
        <w:top w:val="none" w:sz="0" w:space="0" w:color="auto"/>
        <w:left w:val="none" w:sz="0" w:space="0" w:color="auto"/>
        <w:bottom w:val="none" w:sz="0" w:space="0" w:color="auto"/>
        <w:right w:val="none" w:sz="0" w:space="0" w:color="auto"/>
      </w:divBdr>
    </w:div>
    <w:div w:id="513345963">
      <w:bodyDiv w:val="1"/>
      <w:marLeft w:val="0"/>
      <w:marRight w:val="0"/>
      <w:marTop w:val="0"/>
      <w:marBottom w:val="0"/>
      <w:divBdr>
        <w:top w:val="none" w:sz="0" w:space="0" w:color="auto"/>
        <w:left w:val="none" w:sz="0" w:space="0" w:color="auto"/>
        <w:bottom w:val="none" w:sz="0" w:space="0" w:color="auto"/>
        <w:right w:val="none" w:sz="0" w:space="0" w:color="auto"/>
      </w:divBdr>
    </w:div>
    <w:div w:id="522673977">
      <w:bodyDiv w:val="1"/>
      <w:marLeft w:val="0"/>
      <w:marRight w:val="0"/>
      <w:marTop w:val="0"/>
      <w:marBottom w:val="0"/>
      <w:divBdr>
        <w:top w:val="none" w:sz="0" w:space="0" w:color="auto"/>
        <w:left w:val="none" w:sz="0" w:space="0" w:color="auto"/>
        <w:bottom w:val="none" w:sz="0" w:space="0" w:color="auto"/>
        <w:right w:val="none" w:sz="0" w:space="0" w:color="auto"/>
      </w:divBdr>
    </w:div>
    <w:div w:id="523442577">
      <w:bodyDiv w:val="1"/>
      <w:marLeft w:val="0"/>
      <w:marRight w:val="0"/>
      <w:marTop w:val="0"/>
      <w:marBottom w:val="0"/>
      <w:divBdr>
        <w:top w:val="none" w:sz="0" w:space="0" w:color="auto"/>
        <w:left w:val="none" w:sz="0" w:space="0" w:color="auto"/>
        <w:bottom w:val="none" w:sz="0" w:space="0" w:color="auto"/>
        <w:right w:val="none" w:sz="0" w:space="0" w:color="auto"/>
      </w:divBdr>
    </w:div>
    <w:div w:id="607542913">
      <w:bodyDiv w:val="1"/>
      <w:marLeft w:val="0"/>
      <w:marRight w:val="0"/>
      <w:marTop w:val="0"/>
      <w:marBottom w:val="0"/>
      <w:divBdr>
        <w:top w:val="none" w:sz="0" w:space="0" w:color="auto"/>
        <w:left w:val="none" w:sz="0" w:space="0" w:color="auto"/>
        <w:bottom w:val="none" w:sz="0" w:space="0" w:color="auto"/>
        <w:right w:val="none" w:sz="0" w:space="0" w:color="auto"/>
      </w:divBdr>
    </w:div>
    <w:div w:id="613244989">
      <w:bodyDiv w:val="1"/>
      <w:marLeft w:val="0"/>
      <w:marRight w:val="0"/>
      <w:marTop w:val="0"/>
      <w:marBottom w:val="0"/>
      <w:divBdr>
        <w:top w:val="none" w:sz="0" w:space="0" w:color="auto"/>
        <w:left w:val="none" w:sz="0" w:space="0" w:color="auto"/>
        <w:bottom w:val="none" w:sz="0" w:space="0" w:color="auto"/>
        <w:right w:val="none" w:sz="0" w:space="0" w:color="auto"/>
      </w:divBdr>
    </w:div>
    <w:div w:id="627711137">
      <w:bodyDiv w:val="1"/>
      <w:marLeft w:val="0"/>
      <w:marRight w:val="0"/>
      <w:marTop w:val="0"/>
      <w:marBottom w:val="0"/>
      <w:divBdr>
        <w:top w:val="none" w:sz="0" w:space="0" w:color="auto"/>
        <w:left w:val="none" w:sz="0" w:space="0" w:color="auto"/>
        <w:bottom w:val="none" w:sz="0" w:space="0" w:color="auto"/>
        <w:right w:val="none" w:sz="0" w:space="0" w:color="auto"/>
      </w:divBdr>
    </w:div>
    <w:div w:id="671837124">
      <w:bodyDiv w:val="1"/>
      <w:marLeft w:val="0"/>
      <w:marRight w:val="0"/>
      <w:marTop w:val="0"/>
      <w:marBottom w:val="0"/>
      <w:divBdr>
        <w:top w:val="none" w:sz="0" w:space="0" w:color="auto"/>
        <w:left w:val="none" w:sz="0" w:space="0" w:color="auto"/>
        <w:bottom w:val="none" w:sz="0" w:space="0" w:color="auto"/>
        <w:right w:val="none" w:sz="0" w:space="0" w:color="auto"/>
      </w:divBdr>
    </w:div>
    <w:div w:id="709497119">
      <w:bodyDiv w:val="1"/>
      <w:marLeft w:val="0"/>
      <w:marRight w:val="0"/>
      <w:marTop w:val="0"/>
      <w:marBottom w:val="0"/>
      <w:divBdr>
        <w:top w:val="none" w:sz="0" w:space="0" w:color="auto"/>
        <w:left w:val="none" w:sz="0" w:space="0" w:color="auto"/>
        <w:bottom w:val="none" w:sz="0" w:space="0" w:color="auto"/>
        <w:right w:val="none" w:sz="0" w:space="0" w:color="auto"/>
      </w:divBdr>
    </w:div>
    <w:div w:id="866333992">
      <w:bodyDiv w:val="1"/>
      <w:marLeft w:val="0"/>
      <w:marRight w:val="0"/>
      <w:marTop w:val="0"/>
      <w:marBottom w:val="0"/>
      <w:divBdr>
        <w:top w:val="none" w:sz="0" w:space="0" w:color="auto"/>
        <w:left w:val="none" w:sz="0" w:space="0" w:color="auto"/>
        <w:bottom w:val="none" w:sz="0" w:space="0" w:color="auto"/>
        <w:right w:val="none" w:sz="0" w:space="0" w:color="auto"/>
      </w:divBdr>
    </w:div>
    <w:div w:id="883325529">
      <w:bodyDiv w:val="1"/>
      <w:marLeft w:val="0"/>
      <w:marRight w:val="0"/>
      <w:marTop w:val="0"/>
      <w:marBottom w:val="0"/>
      <w:divBdr>
        <w:top w:val="none" w:sz="0" w:space="0" w:color="auto"/>
        <w:left w:val="none" w:sz="0" w:space="0" w:color="auto"/>
        <w:bottom w:val="none" w:sz="0" w:space="0" w:color="auto"/>
        <w:right w:val="none" w:sz="0" w:space="0" w:color="auto"/>
      </w:divBdr>
    </w:div>
    <w:div w:id="913316400">
      <w:bodyDiv w:val="1"/>
      <w:marLeft w:val="0"/>
      <w:marRight w:val="0"/>
      <w:marTop w:val="0"/>
      <w:marBottom w:val="0"/>
      <w:divBdr>
        <w:top w:val="none" w:sz="0" w:space="0" w:color="auto"/>
        <w:left w:val="none" w:sz="0" w:space="0" w:color="auto"/>
        <w:bottom w:val="none" w:sz="0" w:space="0" w:color="auto"/>
        <w:right w:val="none" w:sz="0" w:space="0" w:color="auto"/>
      </w:divBdr>
    </w:div>
    <w:div w:id="984966580">
      <w:bodyDiv w:val="1"/>
      <w:marLeft w:val="0"/>
      <w:marRight w:val="0"/>
      <w:marTop w:val="0"/>
      <w:marBottom w:val="0"/>
      <w:divBdr>
        <w:top w:val="none" w:sz="0" w:space="0" w:color="auto"/>
        <w:left w:val="none" w:sz="0" w:space="0" w:color="auto"/>
        <w:bottom w:val="none" w:sz="0" w:space="0" w:color="auto"/>
        <w:right w:val="none" w:sz="0" w:space="0" w:color="auto"/>
      </w:divBdr>
    </w:div>
    <w:div w:id="1034186578">
      <w:bodyDiv w:val="1"/>
      <w:marLeft w:val="0"/>
      <w:marRight w:val="0"/>
      <w:marTop w:val="0"/>
      <w:marBottom w:val="0"/>
      <w:divBdr>
        <w:top w:val="none" w:sz="0" w:space="0" w:color="auto"/>
        <w:left w:val="none" w:sz="0" w:space="0" w:color="auto"/>
        <w:bottom w:val="none" w:sz="0" w:space="0" w:color="auto"/>
        <w:right w:val="none" w:sz="0" w:space="0" w:color="auto"/>
      </w:divBdr>
    </w:div>
    <w:div w:id="1063679732">
      <w:bodyDiv w:val="1"/>
      <w:marLeft w:val="0"/>
      <w:marRight w:val="0"/>
      <w:marTop w:val="0"/>
      <w:marBottom w:val="0"/>
      <w:divBdr>
        <w:top w:val="none" w:sz="0" w:space="0" w:color="auto"/>
        <w:left w:val="none" w:sz="0" w:space="0" w:color="auto"/>
        <w:bottom w:val="none" w:sz="0" w:space="0" w:color="auto"/>
        <w:right w:val="none" w:sz="0" w:space="0" w:color="auto"/>
      </w:divBdr>
    </w:div>
    <w:div w:id="1068112871">
      <w:bodyDiv w:val="1"/>
      <w:marLeft w:val="0"/>
      <w:marRight w:val="0"/>
      <w:marTop w:val="0"/>
      <w:marBottom w:val="0"/>
      <w:divBdr>
        <w:top w:val="none" w:sz="0" w:space="0" w:color="auto"/>
        <w:left w:val="none" w:sz="0" w:space="0" w:color="auto"/>
        <w:bottom w:val="none" w:sz="0" w:space="0" w:color="auto"/>
        <w:right w:val="none" w:sz="0" w:space="0" w:color="auto"/>
      </w:divBdr>
    </w:div>
    <w:div w:id="1082069178">
      <w:bodyDiv w:val="1"/>
      <w:marLeft w:val="0"/>
      <w:marRight w:val="0"/>
      <w:marTop w:val="0"/>
      <w:marBottom w:val="0"/>
      <w:divBdr>
        <w:top w:val="none" w:sz="0" w:space="0" w:color="auto"/>
        <w:left w:val="none" w:sz="0" w:space="0" w:color="auto"/>
        <w:bottom w:val="none" w:sz="0" w:space="0" w:color="auto"/>
        <w:right w:val="none" w:sz="0" w:space="0" w:color="auto"/>
      </w:divBdr>
    </w:div>
    <w:div w:id="1097871207">
      <w:bodyDiv w:val="1"/>
      <w:marLeft w:val="0"/>
      <w:marRight w:val="0"/>
      <w:marTop w:val="0"/>
      <w:marBottom w:val="0"/>
      <w:divBdr>
        <w:top w:val="none" w:sz="0" w:space="0" w:color="auto"/>
        <w:left w:val="none" w:sz="0" w:space="0" w:color="auto"/>
        <w:bottom w:val="none" w:sz="0" w:space="0" w:color="auto"/>
        <w:right w:val="none" w:sz="0" w:space="0" w:color="auto"/>
      </w:divBdr>
    </w:div>
    <w:div w:id="1191918788">
      <w:bodyDiv w:val="1"/>
      <w:marLeft w:val="0"/>
      <w:marRight w:val="0"/>
      <w:marTop w:val="0"/>
      <w:marBottom w:val="0"/>
      <w:divBdr>
        <w:top w:val="none" w:sz="0" w:space="0" w:color="auto"/>
        <w:left w:val="none" w:sz="0" w:space="0" w:color="auto"/>
        <w:bottom w:val="none" w:sz="0" w:space="0" w:color="auto"/>
        <w:right w:val="none" w:sz="0" w:space="0" w:color="auto"/>
      </w:divBdr>
    </w:div>
    <w:div w:id="1280454247">
      <w:bodyDiv w:val="1"/>
      <w:marLeft w:val="0"/>
      <w:marRight w:val="0"/>
      <w:marTop w:val="0"/>
      <w:marBottom w:val="0"/>
      <w:divBdr>
        <w:top w:val="none" w:sz="0" w:space="0" w:color="auto"/>
        <w:left w:val="none" w:sz="0" w:space="0" w:color="auto"/>
        <w:bottom w:val="none" w:sz="0" w:space="0" w:color="auto"/>
        <w:right w:val="none" w:sz="0" w:space="0" w:color="auto"/>
      </w:divBdr>
    </w:div>
    <w:div w:id="1357803442">
      <w:bodyDiv w:val="1"/>
      <w:marLeft w:val="0"/>
      <w:marRight w:val="0"/>
      <w:marTop w:val="0"/>
      <w:marBottom w:val="0"/>
      <w:divBdr>
        <w:top w:val="none" w:sz="0" w:space="0" w:color="auto"/>
        <w:left w:val="none" w:sz="0" w:space="0" w:color="auto"/>
        <w:bottom w:val="none" w:sz="0" w:space="0" w:color="auto"/>
        <w:right w:val="none" w:sz="0" w:space="0" w:color="auto"/>
      </w:divBdr>
    </w:div>
    <w:div w:id="1418211023">
      <w:bodyDiv w:val="1"/>
      <w:marLeft w:val="0"/>
      <w:marRight w:val="0"/>
      <w:marTop w:val="0"/>
      <w:marBottom w:val="0"/>
      <w:divBdr>
        <w:top w:val="none" w:sz="0" w:space="0" w:color="auto"/>
        <w:left w:val="none" w:sz="0" w:space="0" w:color="auto"/>
        <w:bottom w:val="none" w:sz="0" w:space="0" w:color="auto"/>
        <w:right w:val="none" w:sz="0" w:space="0" w:color="auto"/>
      </w:divBdr>
    </w:div>
    <w:div w:id="1539272829">
      <w:bodyDiv w:val="1"/>
      <w:marLeft w:val="0"/>
      <w:marRight w:val="0"/>
      <w:marTop w:val="0"/>
      <w:marBottom w:val="0"/>
      <w:divBdr>
        <w:top w:val="none" w:sz="0" w:space="0" w:color="auto"/>
        <w:left w:val="none" w:sz="0" w:space="0" w:color="auto"/>
        <w:bottom w:val="none" w:sz="0" w:space="0" w:color="auto"/>
        <w:right w:val="none" w:sz="0" w:space="0" w:color="auto"/>
      </w:divBdr>
    </w:div>
    <w:div w:id="1632053878">
      <w:bodyDiv w:val="1"/>
      <w:marLeft w:val="0"/>
      <w:marRight w:val="0"/>
      <w:marTop w:val="0"/>
      <w:marBottom w:val="0"/>
      <w:divBdr>
        <w:top w:val="none" w:sz="0" w:space="0" w:color="auto"/>
        <w:left w:val="none" w:sz="0" w:space="0" w:color="auto"/>
        <w:bottom w:val="none" w:sz="0" w:space="0" w:color="auto"/>
        <w:right w:val="none" w:sz="0" w:space="0" w:color="auto"/>
      </w:divBdr>
    </w:div>
    <w:div w:id="1661037955">
      <w:bodyDiv w:val="1"/>
      <w:marLeft w:val="0"/>
      <w:marRight w:val="0"/>
      <w:marTop w:val="0"/>
      <w:marBottom w:val="0"/>
      <w:divBdr>
        <w:top w:val="none" w:sz="0" w:space="0" w:color="auto"/>
        <w:left w:val="none" w:sz="0" w:space="0" w:color="auto"/>
        <w:bottom w:val="none" w:sz="0" w:space="0" w:color="auto"/>
        <w:right w:val="none" w:sz="0" w:space="0" w:color="auto"/>
      </w:divBdr>
    </w:div>
    <w:div w:id="1807048527">
      <w:bodyDiv w:val="1"/>
      <w:marLeft w:val="0"/>
      <w:marRight w:val="0"/>
      <w:marTop w:val="0"/>
      <w:marBottom w:val="0"/>
      <w:divBdr>
        <w:top w:val="none" w:sz="0" w:space="0" w:color="auto"/>
        <w:left w:val="none" w:sz="0" w:space="0" w:color="auto"/>
        <w:bottom w:val="none" w:sz="0" w:space="0" w:color="auto"/>
        <w:right w:val="none" w:sz="0" w:space="0" w:color="auto"/>
      </w:divBdr>
    </w:div>
    <w:div w:id="1952937424">
      <w:bodyDiv w:val="1"/>
      <w:marLeft w:val="0"/>
      <w:marRight w:val="0"/>
      <w:marTop w:val="0"/>
      <w:marBottom w:val="0"/>
      <w:divBdr>
        <w:top w:val="none" w:sz="0" w:space="0" w:color="auto"/>
        <w:left w:val="none" w:sz="0" w:space="0" w:color="auto"/>
        <w:bottom w:val="none" w:sz="0" w:space="0" w:color="auto"/>
        <w:right w:val="none" w:sz="0" w:space="0" w:color="auto"/>
      </w:divBdr>
    </w:div>
    <w:div w:id="1959408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jpeg"/><Relationship Id="rId24" Type="http://schemas.openxmlformats.org/officeDocument/2006/relationships/image" Target="media/image19.emf"/><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4CFA17-E77C-4E31-AB8B-8DCFF9743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TotalTime>
  <Pages>28</Pages>
  <Words>3841</Words>
  <Characters>21014</Characters>
  <Application>Microsoft Office Word</Application>
  <DocSecurity>0</DocSecurity>
  <Lines>724</Lines>
  <Paragraphs>243</Paragraphs>
  <ScaleCrop>false</ScaleCrop>
  <HeadingPairs>
    <vt:vector size="2" baseType="variant">
      <vt:variant>
        <vt:lpstr>Název</vt:lpstr>
      </vt:variant>
      <vt:variant>
        <vt:i4>1</vt:i4>
      </vt:variant>
    </vt:vector>
  </HeadingPairs>
  <TitlesOfParts>
    <vt:vector size="1" baseType="lpstr">
      <vt:lpstr/>
    </vt:vector>
  </TitlesOfParts>
  <Company>Hewlett-Packard</Company>
  <LinksUpToDate>false</LinksUpToDate>
  <CharactersWithSpaces>24612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Rostislav Valeš</dc:creator>
  <cp:lastModifiedBy>Rostislav Valeš</cp:lastModifiedBy>
  <cp:revision>347</cp:revision>
  <dcterms:created xsi:type="dcterms:W3CDTF">2026-01-16T22:57:00Z</dcterms:created>
  <dcterms:modified xsi:type="dcterms:W3CDTF">2026-02-15T20:22:00Z</dcterms:modified>
</cp:coreProperties>
</file>